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FB5DB2" w14:paraId="20BBD0A5" w14:textId="77777777" w:rsidTr="53C59912">
        <w:trPr>
          <w:tblHeader/>
        </w:trPr>
        <w:tc>
          <w:tcPr>
            <w:tcW w:w="3733" w:type="dxa"/>
            <w:hideMark/>
          </w:tcPr>
          <w:p w14:paraId="1985CCE3" w14:textId="77777777" w:rsidR="00505276" w:rsidRPr="006B2DC0" w:rsidRDefault="00DD34E9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38558C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>
              <w:rPr>
                <w:b/>
                <w:lang w:val="en-US"/>
              </w:rPr>
              <w:br/>
            </w:r>
          </w:p>
        </w:tc>
        <w:tc>
          <w:tcPr>
            <w:tcW w:w="5481" w:type="dxa"/>
          </w:tcPr>
          <w:p w14:paraId="3D11D391" w14:textId="622A1923" w:rsidR="00505276" w:rsidRPr="00F5280F" w:rsidRDefault="00DD34E9" w:rsidP="53C59912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="Arial" w:hAnsi="Arial"/>
                <w:sz w:val="20"/>
                <w:lang w:val="en-GB"/>
              </w:rPr>
            </w:pPr>
            <w:sdt>
              <w:sdtPr>
                <w:rPr>
                  <w:rFonts w:asciiTheme="majorHAnsi" w:hAnsiTheme="majorHAnsi" w:cstheme="majorBidi"/>
                  <w:b/>
                  <w:bCs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38558C" w:rsidRPr="00F5280F">
                  <w:rPr>
                    <w:rFonts w:asciiTheme="majorHAnsi" w:hAnsiTheme="majorHAnsi" w:cstheme="majorBidi"/>
                    <w:b/>
                    <w:bCs/>
                    <w:sz w:val="20"/>
                    <w:szCs w:val="20"/>
                    <w:lang w:val="fr-BE"/>
                  </w:rPr>
                  <w:t>Application template</w:t>
                </w:r>
              </w:sdtContent>
            </w:sdt>
            <w:r w:rsidR="00670079" w:rsidRPr="00F5280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381BCD8F" w:rsidRPr="00F5280F">
              <w:rPr>
                <w:rFonts w:asciiTheme="majorHAnsi" w:hAnsiTheme="majorHAnsi" w:cstheme="majorBidi"/>
                <w:sz w:val="18"/>
                <w:szCs w:val="18"/>
                <w:lang w:val="en-GB"/>
              </w:rPr>
              <w:t>SLU ID:</w:t>
            </w:r>
            <w:r w:rsidR="00E76252" w:rsidRPr="00F5280F">
              <w:rPr>
                <w:rFonts w:asciiTheme="majorHAnsi" w:hAnsiTheme="majorHAnsi" w:cstheme="majorBid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en-GB"/>
                </w:rPr>
                <w:id w:val="-2042201189"/>
                <w:placeholder>
                  <w:docPart w:val="1923F53D766549779F44695CA30ACDD7"/>
                </w:placeholder>
                <w:text w:multiLine="1"/>
              </w:sdtPr>
              <w:sdtEndPr/>
              <w:sdtContent>
                <w:r w:rsidR="0038558C" w:rsidRPr="00F5280F">
                  <w:rPr>
                    <w:rFonts w:asciiTheme="majorHAnsi" w:hAnsiTheme="majorHAnsi" w:cstheme="majorBidi"/>
                    <w:sz w:val="18"/>
                    <w:szCs w:val="18"/>
                    <w:lang w:val="en-GB"/>
                  </w:rPr>
                  <w:t>SLU.sfak.2025.1.1-</w:t>
                </w:r>
                <w:r w:rsidR="00F5280F" w:rsidRPr="00F5280F">
                  <w:rPr>
                    <w:rFonts w:asciiTheme="majorHAnsi" w:hAnsiTheme="majorHAnsi" w:cstheme="majorBidi"/>
                    <w:sz w:val="18"/>
                    <w:szCs w:val="18"/>
                    <w:lang w:val="en-GB"/>
                  </w:rPr>
                  <w:t>293</w:t>
                </w:r>
              </w:sdtContent>
            </w:sdt>
          </w:p>
          <w:p w14:paraId="6FEE36DE" w14:textId="02322231" w:rsidR="00670079" w:rsidRPr="00FB5DB2" w:rsidRDefault="00DD34E9" w:rsidP="006902E3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795EA0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30</w:t>
                </w:r>
                <w:r w:rsidR="000E5B74" w:rsidRPr="00F5280F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/06/2025</w:t>
                </w:r>
              </w:sdtContent>
            </w:sdt>
          </w:p>
        </w:tc>
      </w:tr>
    </w:tbl>
    <w:sdt>
      <w:sdtPr>
        <w:rPr>
          <w:rFonts w:ascii="Arial" w:hAnsi="Arial" w:cs="Arial"/>
          <w:spacing w:val="-10"/>
          <w:sz w:val="28"/>
          <w:szCs w:val="56"/>
          <w:lang w:val="en-GB" w:eastAsia="fi-FI"/>
        </w:rPr>
        <w:id w:val="2003931828"/>
        <w:placeholder>
          <w:docPart w:val="1CCB212951C845BA9800FA18EC8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040164B" w14:textId="374AA9C1" w:rsidR="002E6436" w:rsidRPr="00CA0033" w:rsidRDefault="00F5280F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F5280F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Application template for project support, with focus on multiple interconnected forest damage agents</w:t>
          </w:r>
        </w:p>
      </w:sdtContent>
    </w:sdt>
    <w:p w14:paraId="29C03E88" w14:textId="59A21134" w:rsidR="00F57845" w:rsidRPr="00A1088B" w:rsidRDefault="00DB35B6" w:rsidP="00F57845">
      <w:pPr>
        <w:spacing w:after="240"/>
        <w:rPr>
          <w:lang w:val="en-GB"/>
        </w:rPr>
      </w:pPr>
      <w:r w:rsidRPr="00F57845">
        <w:rPr>
          <w:lang w:val="en-GB"/>
        </w:rPr>
        <w:t>The SLU Forest Damage Centre announces a call focused on forest damage with the explicit purpose of strengthening research on</w:t>
      </w:r>
      <w:r w:rsidR="00B61AC9">
        <w:rPr>
          <w:lang w:val="en-GB"/>
        </w:rPr>
        <w:t xml:space="preserve"> the effects of multiple interconnected</w:t>
      </w:r>
      <w:r w:rsidRPr="00F57845">
        <w:rPr>
          <w:lang w:val="en-GB"/>
        </w:rPr>
        <w:t xml:space="preserve"> forest damage agents</w:t>
      </w:r>
      <w:r w:rsidR="002D790D">
        <w:rPr>
          <w:lang w:val="en-GB"/>
        </w:rPr>
        <w:t xml:space="preserve">, i.e. interrelated complex relationships involving different </w:t>
      </w:r>
      <w:r w:rsidR="002E071F">
        <w:rPr>
          <w:lang w:val="en-GB"/>
        </w:rPr>
        <w:t xml:space="preserve">forest damage </w:t>
      </w:r>
      <w:r w:rsidR="002D790D">
        <w:rPr>
          <w:lang w:val="en-GB"/>
        </w:rPr>
        <w:t>agents</w:t>
      </w:r>
      <w:r w:rsidRPr="00F57845">
        <w:rPr>
          <w:lang w:val="en-GB"/>
        </w:rPr>
        <w:t>.</w:t>
      </w:r>
      <w:r w:rsidR="00B61AC9">
        <w:rPr>
          <w:lang w:val="en-GB"/>
        </w:rPr>
        <w:t xml:space="preserve"> </w:t>
      </w:r>
      <w:r w:rsidR="00355B1A" w:rsidRPr="00A1088B">
        <w:rPr>
          <w:lang w:val="en-GB"/>
        </w:rPr>
        <w:t>Research from a natural</w:t>
      </w:r>
      <w:r w:rsidR="00A1088B" w:rsidRPr="00A1088B">
        <w:rPr>
          <w:lang w:val="en-GB"/>
        </w:rPr>
        <w:t xml:space="preserve"> </w:t>
      </w:r>
      <w:r w:rsidR="00A1088B">
        <w:rPr>
          <w:lang w:val="en-GB"/>
        </w:rPr>
        <w:t>or social</w:t>
      </w:r>
      <w:r w:rsidR="00355B1A" w:rsidRPr="00A1088B">
        <w:rPr>
          <w:lang w:val="en-GB"/>
        </w:rPr>
        <w:t xml:space="preserve"> science perspective involving inter-related/multiple damage agents are welcome</w:t>
      </w:r>
      <w:r w:rsidR="00A1088B" w:rsidRPr="00A1088B">
        <w:rPr>
          <w:lang w:val="en-GB"/>
        </w:rPr>
        <w:t>.</w:t>
      </w:r>
    </w:p>
    <w:p w14:paraId="616E0A86" w14:textId="6C0FECDD" w:rsidR="002D790D" w:rsidRDefault="002D790D" w:rsidP="00F57845">
      <w:pPr>
        <w:spacing w:after="240"/>
        <w:rPr>
          <w:lang w:val="en-GB"/>
        </w:rPr>
      </w:pPr>
      <w:r>
        <w:rPr>
          <w:lang w:val="en-GB"/>
        </w:rPr>
        <w:t>Applications may be cross-disciplinary and are for research projects.</w:t>
      </w:r>
      <w:r w:rsidR="00712797">
        <w:rPr>
          <w:lang w:val="en-GB"/>
        </w:rPr>
        <w:t xml:space="preserve"> We will prioritize projects that are in collaboration and co-developed with representatives from the forest sector. </w:t>
      </w:r>
      <w:r w:rsidR="003E0188" w:rsidRPr="007D2267">
        <w:rPr>
          <w:lang w:val="en-GB"/>
        </w:rPr>
        <w:t xml:space="preserve">The SLU Forest Damage Centre can assist applicants with contacts to </w:t>
      </w:r>
      <w:r w:rsidR="003E0188">
        <w:rPr>
          <w:lang w:val="en-GB"/>
        </w:rPr>
        <w:t>representatives from the forest sector</w:t>
      </w:r>
      <w:r w:rsidR="003E0188" w:rsidRPr="007D2267">
        <w:rPr>
          <w:lang w:val="en-GB"/>
        </w:rPr>
        <w:t xml:space="preserve"> on request.</w:t>
      </w:r>
      <w:r w:rsidR="0085776F" w:rsidRPr="0085776F">
        <w:rPr>
          <w:lang w:val="en-GB"/>
        </w:rPr>
        <w:t xml:space="preserve"> </w:t>
      </w:r>
      <w:r w:rsidR="0085776F">
        <w:rPr>
          <w:lang w:val="en-GB"/>
        </w:rPr>
        <w:t>I</w:t>
      </w:r>
      <w:r w:rsidR="0085776F" w:rsidRPr="007D2267">
        <w:rPr>
          <w:lang w:val="en-GB"/>
        </w:rPr>
        <w:t>nternal or external co-funding</w:t>
      </w:r>
      <w:r w:rsidR="0085776F">
        <w:rPr>
          <w:lang w:val="en-GB"/>
        </w:rPr>
        <w:t>,</w:t>
      </w:r>
      <w:r w:rsidR="0085776F" w:rsidRPr="007D2267">
        <w:rPr>
          <w:lang w:val="en-GB"/>
        </w:rPr>
        <w:t xml:space="preserve"> </w:t>
      </w:r>
      <w:r w:rsidR="0085776F">
        <w:rPr>
          <w:lang w:val="en-GB"/>
        </w:rPr>
        <w:t xml:space="preserve">whether financial or in kind, is strongly </w:t>
      </w:r>
      <w:r w:rsidR="0085776F" w:rsidRPr="007D2267">
        <w:rPr>
          <w:lang w:val="en-GB"/>
        </w:rPr>
        <w:t xml:space="preserve">encouraged. Collaborative projects </w:t>
      </w:r>
      <w:r w:rsidR="0085776F">
        <w:rPr>
          <w:lang w:val="en-GB"/>
        </w:rPr>
        <w:t>need to</w:t>
      </w:r>
      <w:r w:rsidR="0085776F" w:rsidRPr="007D2267">
        <w:rPr>
          <w:lang w:val="en-GB"/>
        </w:rPr>
        <w:t xml:space="preserve"> include a letter of intent from the external partner, </w:t>
      </w:r>
      <w:r w:rsidR="0085776F">
        <w:rPr>
          <w:lang w:val="en-GB"/>
        </w:rPr>
        <w:t>outlining their commitment</w:t>
      </w:r>
      <w:r w:rsidR="0085776F" w:rsidRPr="007D2267">
        <w:rPr>
          <w:lang w:val="en-GB"/>
        </w:rPr>
        <w:t xml:space="preserve"> to co-finance the project (</w:t>
      </w:r>
      <w:r w:rsidR="0085776F">
        <w:rPr>
          <w:lang w:val="en-GB"/>
        </w:rPr>
        <w:t xml:space="preserve">either financially </w:t>
      </w:r>
      <w:r w:rsidR="0085776F" w:rsidRPr="007D2267">
        <w:rPr>
          <w:lang w:val="en-GB"/>
        </w:rPr>
        <w:t>or in kind).</w:t>
      </w:r>
    </w:p>
    <w:p w14:paraId="477AD958" w14:textId="17391F91" w:rsidR="002D790D" w:rsidRDefault="00DB35B6" w:rsidP="00F57845">
      <w:pPr>
        <w:spacing w:after="240"/>
        <w:rPr>
          <w:lang w:val="en-GB"/>
        </w:rPr>
      </w:pPr>
      <w:r>
        <w:rPr>
          <w:lang w:val="en-GB"/>
        </w:rPr>
        <w:t>Project duration: 2026-2028</w:t>
      </w:r>
      <w:r w:rsidRPr="00E332AD">
        <w:rPr>
          <w:lang w:val="en-GB"/>
        </w:rPr>
        <w:t xml:space="preserve">, </w:t>
      </w:r>
      <w:r>
        <w:rPr>
          <w:lang w:val="en-GB"/>
        </w:rPr>
        <w:t>with a maximum length of</w:t>
      </w:r>
      <w:r w:rsidRPr="00E332AD">
        <w:rPr>
          <w:lang w:val="en-GB"/>
        </w:rPr>
        <w:t xml:space="preserve"> </w:t>
      </w:r>
      <w:r w:rsidR="002D790D">
        <w:rPr>
          <w:lang w:val="en-GB"/>
        </w:rPr>
        <w:t>36</w:t>
      </w:r>
      <w:r w:rsidRPr="00E332AD">
        <w:rPr>
          <w:lang w:val="en-GB"/>
        </w:rPr>
        <w:t xml:space="preserve"> months.</w:t>
      </w:r>
      <w:r w:rsidR="002D790D">
        <w:rPr>
          <w:lang w:val="en-GB"/>
        </w:rPr>
        <w:t xml:space="preserve"> </w:t>
      </w:r>
      <w:r w:rsidR="002D790D" w:rsidRPr="00B74E55">
        <w:rPr>
          <w:lang w:val="en-GB"/>
        </w:rPr>
        <w:t>Projects can span over one to three years.</w:t>
      </w:r>
      <w:r w:rsidR="0085776F" w:rsidRPr="0085776F">
        <w:rPr>
          <w:lang w:val="en-GB"/>
        </w:rPr>
        <w:t xml:space="preserve"> </w:t>
      </w:r>
      <w:r w:rsidR="0085776F" w:rsidRPr="002A30EE">
        <w:rPr>
          <w:lang w:val="en-GB"/>
        </w:rPr>
        <w:t>The main applicant needs to be employed at SLU.</w:t>
      </w:r>
      <w:r w:rsidR="0085776F" w:rsidRPr="00012064">
        <w:rPr>
          <w:lang w:val="en-GB"/>
        </w:rPr>
        <w:t xml:space="preserve"> </w:t>
      </w:r>
      <w:r w:rsidR="0085776F" w:rsidRPr="002A30EE">
        <w:rPr>
          <w:lang w:val="en-GB"/>
        </w:rPr>
        <w:t>T</w:t>
      </w:r>
      <w:r w:rsidR="0085776F">
        <w:rPr>
          <w:lang w:val="en-GB"/>
        </w:rPr>
        <w:t xml:space="preserve">he </w:t>
      </w:r>
      <w:r w:rsidR="0085776F" w:rsidRPr="00712797">
        <w:rPr>
          <w:lang w:val="en-GB"/>
        </w:rPr>
        <w:t>total budget for this call is 8 million SEK. The maximum budget that can be applied for is 2 000 000 SEK.</w:t>
      </w:r>
      <w:r w:rsidR="0085776F">
        <w:rPr>
          <w:lang w:val="en-GB"/>
        </w:rPr>
        <w:t xml:space="preserve"> Funded projects are required to submit a yearly short status report and a final report upon project completion.</w:t>
      </w:r>
    </w:p>
    <w:p w14:paraId="7A029CC9" w14:textId="77777777" w:rsidR="00F57845" w:rsidRDefault="002A30EE" w:rsidP="00F57845">
      <w:pPr>
        <w:spacing w:after="240"/>
        <w:rPr>
          <w:lang w:val="en-GB"/>
        </w:rPr>
      </w:pPr>
      <w:r w:rsidRPr="53C59912">
        <w:rPr>
          <w:lang w:val="en-GB"/>
        </w:rPr>
        <w:t>Applications will be evaluated according to below grounds of assessment. Projects for the research school as well long-term monitoring projects will be handled separately and should not be included here.</w:t>
      </w:r>
    </w:p>
    <w:p w14:paraId="190C70F5" w14:textId="1783FC9D" w:rsidR="00F57845" w:rsidRDefault="00DB35B6" w:rsidP="00F57845">
      <w:pPr>
        <w:spacing w:after="240"/>
        <w:rPr>
          <w:lang w:val="en-GB"/>
        </w:rPr>
      </w:pPr>
      <w:r w:rsidRPr="00F073AE">
        <w:rPr>
          <w:lang w:val="en-GB"/>
        </w:rPr>
        <w:t xml:space="preserve">Please note that the project funds will be transferred to the main </w:t>
      </w:r>
      <w:r w:rsidR="008D6482" w:rsidRPr="00F073AE">
        <w:rPr>
          <w:lang w:val="en-GB"/>
        </w:rPr>
        <w:t>applicant’s</w:t>
      </w:r>
      <w:r w:rsidR="0085776F" w:rsidRPr="00F073AE">
        <w:rPr>
          <w:lang w:val="en-GB"/>
        </w:rPr>
        <w:t xml:space="preserve"> </w:t>
      </w:r>
      <w:r w:rsidRPr="00F073AE">
        <w:rPr>
          <w:lang w:val="en-GB"/>
        </w:rPr>
        <w:t>department in 2025 and 2026, even if the project continues in 2027</w:t>
      </w:r>
      <w:r w:rsidR="0052265C" w:rsidRPr="00F073AE">
        <w:rPr>
          <w:lang w:val="en-GB"/>
        </w:rPr>
        <w:t xml:space="preserve"> or 2028</w:t>
      </w:r>
      <w:r w:rsidRPr="00F073AE">
        <w:rPr>
          <w:lang w:val="en-GB"/>
        </w:rPr>
        <w:t>.</w:t>
      </w:r>
    </w:p>
    <w:p w14:paraId="020F59F4" w14:textId="3E02F2AC" w:rsidR="00DB35B6" w:rsidRDefault="00DB35B6" w:rsidP="00F57845">
      <w:pPr>
        <w:spacing w:after="240"/>
        <w:rPr>
          <w:lang w:val="en-GB"/>
        </w:rPr>
      </w:pPr>
      <w:r>
        <w:rPr>
          <w:lang w:val="en-GB"/>
        </w:rPr>
        <w:t>Please read below how to apply.</w:t>
      </w:r>
    </w:p>
    <w:p w14:paraId="1CF599AF" w14:textId="77777777" w:rsidR="00F57845" w:rsidRPr="002A30EE" w:rsidRDefault="00F57845" w:rsidP="00F57845">
      <w:pPr>
        <w:rPr>
          <w:lang w:val="en-GB"/>
        </w:rPr>
      </w:pPr>
    </w:p>
    <w:p w14:paraId="76FF8E8F" w14:textId="77777777" w:rsidR="002A30EE" w:rsidRPr="002A30EE" w:rsidRDefault="002A30EE" w:rsidP="00F2058C">
      <w:pPr>
        <w:pStyle w:val="Rubrik2"/>
        <w:spacing w:before="0"/>
        <w:rPr>
          <w:lang w:val="en-GB"/>
        </w:rPr>
      </w:pPr>
      <w:r w:rsidRPr="002A30EE">
        <w:rPr>
          <w:lang w:val="en-GB"/>
        </w:rPr>
        <w:t>Grounds of assessment</w:t>
      </w:r>
    </w:p>
    <w:p w14:paraId="450CEA00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“Project” question</w:t>
      </w:r>
    </w:p>
    <w:p w14:paraId="6B8214E0" w14:textId="7B06815D" w:rsidR="00DB35B6" w:rsidRPr="002A30EE" w:rsidRDefault="00DB35B6" w:rsidP="00DB35B6">
      <w:pPr>
        <w:rPr>
          <w:lang w:val="en-GB"/>
        </w:rPr>
      </w:pPr>
      <w:r>
        <w:rPr>
          <w:lang w:val="en-GB"/>
        </w:rPr>
        <w:t>- Relevance of the project, in relation to scientific novelty, methodological advancement or other needs specified</w:t>
      </w:r>
    </w:p>
    <w:p w14:paraId="34E7242B" w14:textId="77777777" w:rsidR="00B505D9" w:rsidRPr="002A30EE" w:rsidRDefault="00B505D9" w:rsidP="00B505D9">
      <w:pPr>
        <w:rPr>
          <w:lang w:val="en-GB"/>
        </w:rPr>
      </w:pPr>
      <w:r>
        <w:rPr>
          <w:lang w:val="en-GB"/>
        </w:rPr>
        <w:t xml:space="preserve">- </w:t>
      </w:r>
      <w:r w:rsidRPr="002A30EE">
        <w:rPr>
          <w:lang w:val="en-GB"/>
        </w:rPr>
        <w:t>Possibility to reach f</w:t>
      </w:r>
      <w:r>
        <w:rPr>
          <w:lang w:val="en-GB"/>
        </w:rPr>
        <w:t>or the project relevant results</w:t>
      </w:r>
    </w:p>
    <w:p w14:paraId="7867C8FC" w14:textId="77777777" w:rsidR="00DB35B6" w:rsidRPr="002A30EE" w:rsidRDefault="00DB35B6" w:rsidP="00DB35B6">
      <w:pPr>
        <w:rPr>
          <w:lang w:val="en-GB"/>
        </w:rPr>
      </w:pPr>
      <w:r w:rsidRPr="002A30EE">
        <w:rPr>
          <w:lang w:val="en-GB"/>
        </w:rPr>
        <w:t>- Quality of intended output</w:t>
      </w:r>
    </w:p>
    <w:p w14:paraId="78554560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Method and performance</w:t>
      </w:r>
    </w:p>
    <w:p w14:paraId="7A53682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Feasibility and suitability of the methods</w:t>
      </w:r>
    </w:p>
    <w:p w14:paraId="6CCFE97F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Well-defined and realistic work plan</w:t>
      </w:r>
    </w:p>
    <w:p w14:paraId="7F3DB00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Ethical considerations when relevant</w:t>
      </w:r>
    </w:p>
    <w:p w14:paraId="7C972FB1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lastRenderedPageBreak/>
        <w:t>- Reasonable budge</w:t>
      </w:r>
      <w:r>
        <w:rPr>
          <w:lang w:val="en-GB"/>
        </w:rPr>
        <w:t>t in relation to the intentions</w:t>
      </w:r>
    </w:p>
    <w:p w14:paraId="4F0DA531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Relevant competence</w:t>
      </w:r>
    </w:p>
    <w:p w14:paraId="3100B6F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Ability to carry out and coordinate the project and the research group</w:t>
      </w:r>
    </w:p>
    <w:p w14:paraId="03784CA5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Communication skills (dissemination of results to stakeholders/end users)</w:t>
      </w:r>
    </w:p>
    <w:p w14:paraId="392115C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Strength and compet</w:t>
      </w:r>
      <w:r>
        <w:rPr>
          <w:lang w:val="en-GB"/>
        </w:rPr>
        <w:t>itiveness of the research group</w:t>
      </w:r>
    </w:p>
    <w:p w14:paraId="454D6A34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Societal relevance and communication</w:t>
      </w:r>
    </w:p>
    <w:p w14:paraId="45F030D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Connection to social/sectoral issues</w:t>
      </w:r>
    </w:p>
    <w:p w14:paraId="2A8EB426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Short- or long-term practical application</w:t>
      </w:r>
    </w:p>
    <w:p w14:paraId="3FA1DBF0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Stakeholder/end user needs accounted for</w:t>
      </w:r>
    </w:p>
    <w:p w14:paraId="3F7F60A0" w14:textId="77777777" w:rsidR="00012064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 concrete and realistic plan for</w:t>
      </w:r>
      <w:r w:rsidR="00012064">
        <w:rPr>
          <w:lang w:val="en-GB"/>
        </w:rPr>
        <w:t xml:space="preserve"> communication and other output</w:t>
      </w:r>
    </w:p>
    <w:p w14:paraId="14AABD2F" w14:textId="77777777" w:rsidR="00012064" w:rsidRDefault="00012064" w:rsidP="00012064">
      <w:pPr>
        <w:pStyle w:val="Rubrik2"/>
        <w:rPr>
          <w:lang w:val="en-GB"/>
        </w:rPr>
      </w:pPr>
      <w:r>
        <w:rPr>
          <w:lang w:val="en-GB"/>
        </w:rPr>
        <w:t>How to apply</w:t>
      </w:r>
    </w:p>
    <w:p w14:paraId="0F02E2D3" w14:textId="5F9100E2" w:rsidR="00DB35B6" w:rsidRDefault="00DB35B6" w:rsidP="00DB35B6">
      <w:pPr>
        <w:spacing w:after="240"/>
        <w:rPr>
          <w:lang w:val="en-GB"/>
        </w:rPr>
      </w:pPr>
      <w:r w:rsidRPr="0085776F">
        <w:rPr>
          <w:lang w:val="en-GB"/>
        </w:rPr>
        <w:t>Applications should be</w:t>
      </w:r>
      <w:r w:rsidRPr="003C47D3">
        <w:rPr>
          <w:lang w:val="en-GB"/>
        </w:rPr>
        <w:t xml:space="preserve"> written in </w:t>
      </w:r>
      <w:r w:rsidR="0085776F">
        <w:rPr>
          <w:lang w:val="en-GB"/>
        </w:rPr>
        <w:t xml:space="preserve">either </w:t>
      </w:r>
      <w:r w:rsidRPr="003C47D3">
        <w:rPr>
          <w:lang w:val="en-GB"/>
        </w:rPr>
        <w:t>English</w:t>
      </w:r>
      <w:r w:rsidR="0085776F">
        <w:rPr>
          <w:lang w:val="en-GB"/>
        </w:rPr>
        <w:t xml:space="preserve"> or Swedish</w:t>
      </w:r>
      <w:r w:rsidRPr="003C47D3">
        <w:rPr>
          <w:lang w:val="en-GB"/>
        </w:rPr>
        <w:t xml:space="preserve"> with a popular summary in Swedish.</w:t>
      </w:r>
    </w:p>
    <w:p w14:paraId="7CC47019" w14:textId="77777777" w:rsidR="00DB35B6" w:rsidRDefault="00DB35B6" w:rsidP="00DB35B6">
      <w:pPr>
        <w:spacing w:after="240"/>
        <w:rPr>
          <w:lang w:val="en-GB"/>
        </w:rPr>
      </w:pPr>
      <w:r>
        <w:rPr>
          <w:lang w:val="en-GB"/>
        </w:rPr>
        <w:t xml:space="preserve">To apply, use </w:t>
      </w:r>
      <w:r w:rsidRPr="005624AB">
        <w:rPr>
          <w:b/>
          <w:lang w:val="en-GB"/>
        </w:rPr>
        <w:t>this application template and attach the</w:t>
      </w:r>
      <w:r>
        <w:rPr>
          <w:b/>
          <w:lang w:val="en-GB"/>
        </w:rPr>
        <w:t xml:space="preserve"> main applicant’s</w:t>
      </w:r>
      <w:r w:rsidRPr="005624AB">
        <w:rPr>
          <w:b/>
          <w:lang w:val="en-GB"/>
        </w:rPr>
        <w:t xml:space="preserve"> CV</w:t>
      </w:r>
      <w:r>
        <w:rPr>
          <w:lang w:val="en-GB"/>
        </w:rPr>
        <w:t xml:space="preserve">, along with a </w:t>
      </w:r>
      <w:r w:rsidRPr="00803C1C">
        <w:rPr>
          <w:b/>
          <w:lang w:val="en-GB"/>
        </w:rPr>
        <w:t xml:space="preserve">letter </w:t>
      </w:r>
      <w:r>
        <w:rPr>
          <w:b/>
          <w:lang w:val="en-GB"/>
        </w:rPr>
        <w:t xml:space="preserve">of intent </w:t>
      </w:r>
      <w:r w:rsidRPr="00803C1C">
        <w:rPr>
          <w:b/>
          <w:lang w:val="en-GB"/>
        </w:rPr>
        <w:t>from the external</w:t>
      </w:r>
      <w:r>
        <w:rPr>
          <w:b/>
          <w:lang w:val="en-GB"/>
        </w:rPr>
        <w:t xml:space="preserve"> collaborative</w:t>
      </w:r>
      <w:r w:rsidRPr="00803C1C">
        <w:rPr>
          <w:b/>
          <w:lang w:val="en-GB"/>
        </w:rPr>
        <w:t xml:space="preserve"> partner</w:t>
      </w:r>
      <w:r>
        <w:rPr>
          <w:lang w:val="en-GB"/>
        </w:rPr>
        <w:t xml:space="preserve"> (if applicable). </w:t>
      </w:r>
      <w:r>
        <w:rPr>
          <w:rStyle w:val="normaltextrun"/>
          <w:color w:val="000000"/>
          <w:shd w:val="clear" w:color="auto" w:fill="FFFFFF"/>
          <w:lang w:val="en-GB"/>
        </w:rPr>
        <w:t xml:space="preserve">The CV should be no more than two pages and include the </w:t>
      </w:r>
      <w:r w:rsidRPr="00045DF4">
        <w:rPr>
          <w:rStyle w:val="normaltextrun"/>
          <w:color w:val="000000"/>
          <w:shd w:val="clear" w:color="auto" w:fill="FFFFFF"/>
          <w:lang w:val="en-GB"/>
        </w:rPr>
        <w:t xml:space="preserve">10 </w:t>
      </w:r>
      <w:r>
        <w:rPr>
          <w:rStyle w:val="normaltextrun"/>
          <w:color w:val="000000"/>
          <w:shd w:val="clear" w:color="auto" w:fill="FFFFFF"/>
          <w:lang w:val="en-GB"/>
        </w:rPr>
        <w:t>most relevant publications.</w:t>
      </w:r>
    </w:p>
    <w:p w14:paraId="170D58CF" w14:textId="1D5B9B9A" w:rsidR="00DB35B6" w:rsidRDefault="00DB35B6" w:rsidP="00DB35B6">
      <w:pPr>
        <w:rPr>
          <w:lang w:val="en-GB"/>
        </w:rPr>
      </w:pPr>
      <w:r w:rsidRPr="002A30EE">
        <w:rPr>
          <w:lang w:val="en-GB"/>
        </w:rPr>
        <w:t xml:space="preserve">Please adjust the box sizes </w:t>
      </w:r>
      <w:r>
        <w:rPr>
          <w:lang w:val="en-GB"/>
        </w:rPr>
        <w:t xml:space="preserve">below </w:t>
      </w:r>
      <w:r w:rsidRPr="002A30EE">
        <w:rPr>
          <w:lang w:val="en-GB"/>
        </w:rPr>
        <w:t>according to the length of your answer</w:t>
      </w:r>
      <w:r>
        <w:rPr>
          <w:lang w:val="en-GB"/>
        </w:rPr>
        <w:t xml:space="preserve"> but</w:t>
      </w:r>
      <w:r w:rsidRPr="002A30EE">
        <w:rPr>
          <w:lang w:val="en-GB"/>
        </w:rPr>
        <w:t xml:space="preserve"> </w:t>
      </w:r>
      <w:r>
        <w:rPr>
          <w:lang w:val="en-GB"/>
        </w:rPr>
        <w:t xml:space="preserve">ensure </w:t>
      </w:r>
      <w:r w:rsidRPr="003C47D3">
        <w:rPr>
          <w:lang w:val="en-GB"/>
        </w:rPr>
        <w:t xml:space="preserve">that the </w:t>
      </w:r>
      <w:r>
        <w:rPr>
          <w:lang w:val="en-GB"/>
        </w:rPr>
        <w:t>total text does not exceed the specified character limits for each box.</w:t>
      </w:r>
      <w:r>
        <w:rPr>
          <w:rStyle w:val="normaltextrun"/>
          <w:color w:val="000000"/>
          <w:shd w:val="clear" w:color="auto" w:fill="FFFFFF"/>
          <w:lang w:val="en-GB"/>
        </w:rPr>
        <w:t xml:space="preserve"> Note that the </w:t>
      </w:r>
      <w:r w:rsidRPr="00E84C77">
        <w:rPr>
          <w:rStyle w:val="normaltextrun"/>
          <w:b/>
          <w:color w:val="000000"/>
          <w:shd w:val="clear" w:color="auto" w:fill="FFFFFF"/>
          <w:lang w:val="en-GB"/>
        </w:rPr>
        <w:t>character</w:t>
      </w:r>
      <w:r>
        <w:rPr>
          <w:rStyle w:val="normaltextrun"/>
          <w:b/>
          <w:color w:val="000000"/>
          <w:shd w:val="clear" w:color="auto" w:fill="FFFFFF"/>
          <w:lang w:val="en-GB"/>
        </w:rPr>
        <w:t xml:space="preserve"> count</w:t>
      </w:r>
      <w:r>
        <w:rPr>
          <w:rStyle w:val="normaltextrun"/>
          <w:color w:val="000000"/>
          <w:shd w:val="clear" w:color="auto" w:fill="FFFFFF"/>
          <w:lang w:val="en-GB"/>
        </w:rPr>
        <w:t xml:space="preserve"> includes spaces.</w:t>
      </w:r>
    </w:p>
    <w:p w14:paraId="7614BC10" w14:textId="77777777" w:rsidR="00DB35B6" w:rsidRDefault="00DB35B6" w:rsidP="00DB35B6">
      <w:pPr>
        <w:rPr>
          <w:lang w:val="en-GB"/>
        </w:rPr>
      </w:pPr>
    </w:p>
    <w:p w14:paraId="147F9ADD" w14:textId="5ABA8E52" w:rsidR="00DB35B6" w:rsidRPr="00B505D9" w:rsidRDefault="00DB35B6" w:rsidP="00DB35B6">
      <w:pPr>
        <w:rPr>
          <w:lang w:val="en-GB"/>
        </w:rPr>
      </w:pPr>
      <w:r>
        <w:rPr>
          <w:lang w:val="en-GB"/>
        </w:rPr>
        <w:t>Applications</w:t>
      </w:r>
      <w:r w:rsidRPr="003C47D3">
        <w:rPr>
          <w:lang w:val="en-GB"/>
        </w:rPr>
        <w:t xml:space="preserve"> </w:t>
      </w:r>
      <w:r>
        <w:rPr>
          <w:lang w:val="en-GB"/>
        </w:rPr>
        <w:t xml:space="preserve">need to be signed </w:t>
      </w:r>
      <w:r w:rsidRPr="007D2267">
        <w:rPr>
          <w:b/>
          <w:lang w:val="en-GB"/>
        </w:rPr>
        <w:t xml:space="preserve">electronically via </w:t>
      </w:r>
      <w:proofErr w:type="spellStart"/>
      <w:r w:rsidRPr="007D2267">
        <w:rPr>
          <w:b/>
          <w:lang w:val="en-GB"/>
        </w:rPr>
        <w:t>EduSign</w:t>
      </w:r>
      <w:proofErr w:type="spellEnd"/>
      <w:r>
        <w:rPr>
          <w:lang w:val="en-GB"/>
        </w:rPr>
        <w:t xml:space="preserve"> and </w:t>
      </w:r>
      <w:r w:rsidRPr="0038558C">
        <w:rPr>
          <w:lang w:val="en-GB"/>
        </w:rPr>
        <w:t>shall be submitted digitally</w:t>
      </w:r>
      <w:r w:rsidR="00B505D9" w:rsidRPr="0038558C">
        <w:rPr>
          <w:lang w:val="en-GB"/>
        </w:rPr>
        <w:t xml:space="preserve"> </w:t>
      </w:r>
      <w:r w:rsidR="00B505D9" w:rsidRPr="002E071F">
        <w:rPr>
          <w:rFonts w:cstheme="minorHAnsi"/>
          <w:b/>
          <w:bCs/>
          <w:lang w:val="en-GB"/>
        </w:rPr>
        <w:t>as one pdf</w:t>
      </w:r>
      <w:r w:rsidRPr="003C47D3">
        <w:rPr>
          <w:rFonts w:cstheme="minorHAnsi"/>
          <w:lang w:val="en-GB"/>
        </w:rPr>
        <w:t xml:space="preserve"> to </w:t>
      </w:r>
      <w:r>
        <w:fldChar w:fldCharType="begin"/>
      </w:r>
      <w:r w:rsidRPr="00DD34E9">
        <w:rPr>
          <w:lang w:val="en-GB"/>
        </w:rPr>
        <w:instrText>HYPERLINK "mailto:applyFDC@slu.se"</w:instrText>
      </w:r>
      <w:r>
        <w:fldChar w:fldCharType="separate"/>
      </w:r>
      <w:r w:rsidRPr="00F5170A">
        <w:rPr>
          <w:rStyle w:val="Hyperlnk"/>
          <w:rFonts w:cstheme="minorHAnsi"/>
          <w:lang w:val="en-GB"/>
        </w:rPr>
        <w:t>applyFDC@slu.se</w:t>
      </w:r>
      <w:r>
        <w:fldChar w:fldCharType="end"/>
      </w:r>
      <w:r w:rsidR="00B505D9" w:rsidRPr="0038558C">
        <w:rPr>
          <w:lang w:val="en-GB"/>
        </w:rPr>
        <w:t>.</w:t>
      </w:r>
    </w:p>
    <w:p w14:paraId="2C874A22" w14:textId="77777777" w:rsidR="0052265C" w:rsidRDefault="0052265C" w:rsidP="00DB35B6">
      <w:pPr>
        <w:rPr>
          <w:rFonts w:cstheme="minorHAnsi"/>
          <w:lang w:val="en-GB"/>
        </w:rPr>
      </w:pPr>
    </w:p>
    <w:p w14:paraId="185B405E" w14:textId="476269D7" w:rsidR="002A30EE" w:rsidRDefault="00012064" w:rsidP="00E163AE">
      <w:pPr>
        <w:spacing w:after="240"/>
        <w:rPr>
          <w:b/>
          <w:lang w:val="en-GB"/>
        </w:rPr>
      </w:pPr>
      <w:r w:rsidRPr="00994CD8">
        <w:rPr>
          <w:b/>
          <w:highlight w:val="yellow"/>
          <w:lang w:val="en-GB"/>
        </w:rPr>
        <w:t>The d</w:t>
      </w:r>
      <w:r w:rsidR="002A30EE" w:rsidRPr="00994CD8">
        <w:rPr>
          <w:b/>
          <w:highlight w:val="yellow"/>
          <w:lang w:val="en-GB"/>
        </w:rPr>
        <w:t>eadline</w:t>
      </w:r>
      <w:r w:rsidR="002A30EE" w:rsidRPr="0038558C">
        <w:rPr>
          <w:b/>
          <w:highlight w:val="yellow"/>
          <w:lang w:val="en-GB"/>
        </w:rPr>
        <w:t xml:space="preserve"> for </w:t>
      </w:r>
      <w:r w:rsidR="002A30EE" w:rsidRPr="00994CD8">
        <w:rPr>
          <w:b/>
          <w:highlight w:val="yellow"/>
          <w:lang w:val="en-GB"/>
        </w:rPr>
        <w:t xml:space="preserve">this call is </w:t>
      </w:r>
      <w:r w:rsidR="00F5280F">
        <w:rPr>
          <w:b/>
          <w:highlight w:val="yellow"/>
          <w:lang w:val="en-GB"/>
        </w:rPr>
        <w:t>October</w:t>
      </w:r>
      <w:r w:rsidR="00F5280F" w:rsidRPr="00994CD8">
        <w:rPr>
          <w:b/>
          <w:highlight w:val="yellow"/>
          <w:lang w:val="en-GB"/>
        </w:rPr>
        <w:t xml:space="preserve"> </w:t>
      </w:r>
      <w:r w:rsidR="00F5280F">
        <w:rPr>
          <w:b/>
          <w:highlight w:val="yellow"/>
          <w:lang w:val="en-GB"/>
        </w:rPr>
        <w:t>9</w:t>
      </w:r>
      <w:r w:rsidR="00C00AEF" w:rsidRPr="00994CD8">
        <w:rPr>
          <w:b/>
          <w:highlight w:val="yellow"/>
          <w:lang w:val="en-GB"/>
        </w:rPr>
        <w:t>, 2025</w:t>
      </w:r>
      <w:r w:rsidR="00E163AE" w:rsidRPr="00994CD8">
        <w:rPr>
          <w:b/>
          <w:highlight w:val="yellow"/>
          <w:lang w:val="en-GB"/>
        </w:rPr>
        <w:t>.</w:t>
      </w:r>
    </w:p>
    <w:p w14:paraId="653E477C" w14:textId="77777777" w:rsidR="00DB35B6" w:rsidRPr="0058053F" w:rsidRDefault="00DB35B6" w:rsidP="00DB35B6">
      <w:pPr>
        <w:pStyle w:val="Rubrik2"/>
        <w:rPr>
          <w:lang w:val="en-GB"/>
        </w:rPr>
      </w:pPr>
      <w:r w:rsidRPr="0058053F">
        <w:rPr>
          <w:lang w:val="en-GB"/>
        </w:rPr>
        <w:t>Timeline of this call</w:t>
      </w:r>
    </w:p>
    <w:p w14:paraId="21493BFC" w14:textId="42C75623" w:rsidR="00DB35B6" w:rsidRPr="0038558C" w:rsidRDefault="00DB35B6" w:rsidP="0038558C">
      <w:pPr>
        <w:rPr>
          <w:rStyle w:val="normaltextrun"/>
          <w:color w:val="000000"/>
          <w:shd w:val="clear" w:color="auto" w:fill="FFFFFF"/>
          <w:lang w:val="en-GB"/>
        </w:rPr>
      </w:pPr>
      <w:r w:rsidRPr="00D935FB">
        <w:rPr>
          <w:rStyle w:val="normaltextrun"/>
          <w:color w:val="000000"/>
          <w:shd w:val="clear" w:color="auto" w:fill="FFFFFF"/>
          <w:lang w:val="en-GB"/>
        </w:rPr>
        <w:t xml:space="preserve">After the submission deadline </w:t>
      </w:r>
      <w:r w:rsidRPr="00C00AEF">
        <w:rPr>
          <w:rStyle w:val="normaltextrun"/>
          <w:color w:val="000000"/>
          <w:shd w:val="clear" w:color="auto" w:fill="FFFFFF"/>
          <w:lang w:val="en-GB"/>
        </w:rPr>
        <w:t>(</w:t>
      </w:r>
      <w:r w:rsidR="00C00AEF" w:rsidRPr="00C00AEF">
        <w:rPr>
          <w:rStyle w:val="normaltextrun"/>
          <w:color w:val="000000"/>
          <w:shd w:val="clear" w:color="auto" w:fill="FFFFFF"/>
          <w:lang w:val="en-GB"/>
        </w:rPr>
        <w:t>9</w:t>
      </w:r>
      <w:r w:rsidRPr="00C00AEF">
        <w:rPr>
          <w:rStyle w:val="normaltextrun"/>
          <w:color w:val="000000"/>
          <w:shd w:val="clear" w:color="auto" w:fill="FFFFFF"/>
          <w:vertAlign w:val="superscript"/>
          <w:lang w:val="en-GB"/>
        </w:rPr>
        <w:t xml:space="preserve"> </w:t>
      </w:r>
      <w:r w:rsidR="00C00AEF" w:rsidRPr="00C00AEF">
        <w:rPr>
          <w:rStyle w:val="normaltextrun"/>
          <w:color w:val="000000"/>
          <w:shd w:val="clear" w:color="auto" w:fill="FFFFFF"/>
          <w:lang w:val="en-GB"/>
        </w:rPr>
        <w:t>October</w:t>
      </w:r>
      <w:r w:rsidRPr="00C00AEF">
        <w:rPr>
          <w:rStyle w:val="normaltextrun"/>
          <w:color w:val="000000"/>
          <w:shd w:val="clear" w:color="auto" w:fill="FFFFFF"/>
          <w:lang w:val="en-GB"/>
        </w:rPr>
        <w:t xml:space="preserve"> 2025),</w:t>
      </w:r>
      <w:r w:rsidRPr="00D935FB">
        <w:rPr>
          <w:rStyle w:val="normaltextrun"/>
          <w:color w:val="000000"/>
          <w:shd w:val="clear" w:color="auto" w:fill="FFFFFF"/>
          <w:lang w:val="en-GB"/>
        </w:rPr>
        <w:t xml:space="preserve"> an evaluation committee that is independent from the SLU Forest Damage Centre staff and not part of its steering group</w:t>
      </w:r>
      <w:r>
        <w:rPr>
          <w:rStyle w:val="normaltextrun"/>
          <w:color w:val="000000"/>
          <w:shd w:val="clear" w:color="auto" w:fill="FFFFFF"/>
          <w:lang w:val="en-GB"/>
        </w:rPr>
        <w:t xml:space="preserve">, will assess </w:t>
      </w:r>
      <w:r w:rsidRPr="0038558C">
        <w:rPr>
          <w:rStyle w:val="normaltextrun"/>
          <w:color w:val="000000"/>
          <w:shd w:val="clear" w:color="auto" w:fill="FFFFFF"/>
          <w:lang w:val="en-GB"/>
        </w:rPr>
        <w:t xml:space="preserve">all </w:t>
      </w:r>
      <w:r>
        <w:rPr>
          <w:rStyle w:val="normaltextrun"/>
          <w:color w:val="000000"/>
          <w:shd w:val="clear" w:color="auto" w:fill="FFFFFF"/>
          <w:lang w:val="en-GB"/>
        </w:rPr>
        <w:t>applications</w:t>
      </w:r>
      <w:r w:rsidRPr="0038558C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118F0785" w14:textId="77777777" w:rsidR="00DB35B6" w:rsidRDefault="00DB35B6" w:rsidP="00DB35B6">
      <w:pPr>
        <w:rPr>
          <w:rStyle w:val="normaltextrun"/>
          <w:color w:val="000000"/>
          <w:shd w:val="clear" w:color="auto" w:fill="FFFFFF"/>
          <w:lang w:val="en-GB"/>
        </w:rPr>
      </w:pPr>
    </w:p>
    <w:p w14:paraId="37202C0B" w14:textId="228168B7" w:rsidR="00DB35B6" w:rsidRDefault="00DB35B6" w:rsidP="00DB35B6">
      <w:pPr>
        <w:rPr>
          <w:rStyle w:val="normaltextrun"/>
          <w:color w:val="000000"/>
          <w:shd w:val="clear" w:color="auto" w:fill="FFFFFF"/>
          <w:lang w:val="en-GB"/>
        </w:rPr>
      </w:pPr>
      <w:r>
        <w:rPr>
          <w:rStyle w:val="normaltextrun"/>
          <w:color w:val="000000"/>
          <w:shd w:val="clear" w:color="auto" w:fill="FFFFFF"/>
          <w:lang w:val="en-GB"/>
        </w:rPr>
        <w:t>Based on the comments from the evaluation committe</w:t>
      </w:r>
      <w:r w:rsidRPr="00C00AEF">
        <w:rPr>
          <w:rStyle w:val="normaltextrun"/>
          <w:color w:val="000000"/>
          <w:shd w:val="clear" w:color="auto" w:fill="FFFFFF"/>
          <w:lang w:val="en-GB"/>
        </w:rPr>
        <w:t>e, a final decision will be made by the centres steering group in</w:t>
      </w:r>
      <w:r w:rsidR="00C00AEF">
        <w:rPr>
          <w:rStyle w:val="normaltextrun"/>
          <w:color w:val="000000"/>
          <w:shd w:val="clear" w:color="auto" w:fill="FFFFFF"/>
          <w:lang w:val="en-GB"/>
        </w:rPr>
        <w:t xml:space="preserve"> the end of</w:t>
      </w:r>
      <w:r w:rsidRPr="00C00AEF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52265C" w:rsidRPr="00C00AEF">
        <w:rPr>
          <w:rStyle w:val="normaltextrun"/>
          <w:color w:val="000000"/>
          <w:shd w:val="clear" w:color="auto" w:fill="FFFFFF"/>
          <w:lang w:val="en-GB"/>
        </w:rPr>
        <w:t>November</w:t>
      </w:r>
      <w:r w:rsidRPr="00C00AEF">
        <w:rPr>
          <w:rStyle w:val="normaltextrun"/>
          <w:color w:val="000000"/>
          <w:shd w:val="clear" w:color="auto" w:fill="FFFFFF"/>
          <w:lang w:val="en-GB"/>
        </w:rPr>
        <w:t xml:space="preserve"> 2025.</w:t>
      </w:r>
      <w:r w:rsidRPr="005624AB">
        <w:rPr>
          <w:rStyle w:val="normaltextrun"/>
          <w:color w:val="000000"/>
          <w:shd w:val="clear" w:color="auto" w:fill="FFFFFF"/>
          <w:lang w:val="en-GB"/>
        </w:rPr>
        <w:t xml:space="preserve"> </w:t>
      </w:r>
    </w:p>
    <w:p w14:paraId="68467AB6" w14:textId="77777777" w:rsidR="00DB35B6" w:rsidRDefault="00DB35B6" w:rsidP="00DB35B6">
      <w:pPr>
        <w:pStyle w:val="Rubrik2"/>
        <w:rPr>
          <w:rStyle w:val="normaltextrun"/>
          <w:color w:val="000000"/>
          <w:shd w:val="clear" w:color="auto" w:fill="FFFFFF"/>
          <w:lang w:val="en-GB"/>
        </w:rPr>
      </w:pPr>
      <w:r w:rsidRPr="005624AB">
        <w:rPr>
          <w:lang w:val="en-GB"/>
        </w:rPr>
        <w:t>Questions</w:t>
      </w:r>
    </w:p>
    <w:p w14:paraId="72DE745A" w14:textId="287D4A7E" w:rsidR="00DB35B6" w:rsidRPr="005624AB" w:rsidRDefault="00DB35B6" w:rsidP="00DB35B6">
      <w:pPr>
        <w:spacing w:after="240"/>
        <w:rPr>
          <w:lang w:val="en-GB"/>
        </w:rPr>
      </w:pPr>
      <w:r>
        <w:rPr>
          <w:lang w:val="en-GB"/>
        </w:rPr>
        <w:t xml:space="preserve">For questions, please contact the administrative coordinator of the SLU Forest Damage Centre, </w:t>
      </w:r>
      <w:r>
        <w:fldChar w:fldCharType="begin"/>
      </w:r>
      <w:r w:rsidRPr="00DD34E9">
        <w:rPr>
          <w:lang w:val="en-GB"/>
        </w:rPr>
        <w:instrText>HYPERLINK "mailto:katja.fedrowitz@slu.se"</w:instrText>
      </w:r>
      <w:r>
        <w:fldChar w:fldCharType="separate"/>
      </w:r>
      <w:r w:rsidRPr="00F5170A">
        <w:rPr>
          <w:rStyle w:val="Hyperlnk"/>
          <w:lang w:val="en-GB"/>
        </w:rPr>
        <w:t>katja.fedrowitz@slu.se</w:t>
      </w:r>
      <w:r>
        <w:fldChar w:fldCharType="end"/>
      </w:r>
      <w:r>
        <w:rPr>
          <w:lang w:val="en-GB"/>
        </w:rPr>
        <w:t>.</w:t>
      </w:r>
    </w:p>
    <w:p w14:paraId="031CBD75" w14:textId="5189BBEA" w:rsidR="00DB35B6" w:rsidRPr="00DB1706" w:rsidRDefault="00DB35B6" w:rsidP="00E163AE">
      <w:pPr>
        <w:spacing w:after="240"/>
        <w:rPr>
          <w:b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title"/>
        <w:tblDescription w:val="In this table you need to write the title of your project."/>
      </w:tblPr>
      <w:tblGrid>
        <w:gridCol w:w="1696"/>
        <w:gridCol w:w="5664"/>
      </w:tblGrid>
      <w:tr w:rsidR="002A30EE" w:rsidRPr="008771C1" w14:paraId="54851F14" w14:textId="77777777" w:rsidTr="00DB1706">
        <w:trPr>
          <w:trHeight w:val="388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7FC116BC" w14:textId="1E616C6B" w:rsidR="006902E3" w:rsidRPr="00DD34E9" w:rsidRDefault="002A30EE" w:rsidP="002A222F">
            <w:pPr>
              <w:pStyle w:val="MimmisSNSnew"/>
              <w:jc w:val="left"/>
              <w:rPr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>1. Project</w:t>
            </w:r>
            <w:r w:rsidR="00CC3564" w:rsidRPr="00DD34E9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>title</w:t>
            </w:r>
            <w:r w:rsidR="006902E3" w:rsidRPr="00DD34E9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>:</w:t>
            </w:r>
          </w:p>
          <w:p w14:paraId="2D921A2B" w14:textId="77777777" w:rsidR="002A30EE" w:rsidRPr="00DD34E9" w:rsidRDefault="002A30EE" w:rsidP="002A222F">
            <w:pPr>
              <w:pStyle w:val="MimmisSNSnew"/>
              <w:jc w:val="left"/>
              <w:rPr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3848" w:type="pct"/>
            <w:tcBorders>
              <w:bottom w:val="single" w:sz="4" w:space="0" w:color="BFBFBF" w:themeColor="background1" w:themeShade="BF"/>
            </w:tcBorders>
          </w:tcPr>
          <w:p w14:paraId="59029E70" w14:textId="6F1831F6" w:rsidR="002A30EE" w:rsidRPr="008771C1" w:rsidRDefault="002A30EE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2062DCA" w14:textId="0CE180C5" w:rsidR="006902E3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ayout w:type="fixed"/>
        <w:tblLook w:val="04A0" w:firstRow="1" w:lastRow="0" w:firstColumn="1" w:lastColumn="0" w:noHBand="0" w:noVBand="1"/>
        <w:tblCaption w:val="Type of support"/>
        <w:tblDescription w:val="In this table you need to mark if the project you apply for is a new project or the continuation of a project previously funded by the SLU Forest Damage Centre. You mark it by crossing the correct box."/>
      </w:tblPr>
      <w:tblGrid>
        <w:gridCol w:w="1696"/>
        <w:gridCol w:w="5664"/>
      </w:tblGrid>
      <w:tr w:rsidR="002E071F" w:rsidRPr="0060318F" w14:paraId="24F5D75D" w14:textId="77777777" w:rsidTr="002E071F">
        <w:trPr>
          <w:trHeight w:val="2076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12176AF6" w14:textId="61D6BF46" w:rsidR="002E071F" w:rsidRPr="00DD34E9" w:rsidRDefault="002E071F" w:rsidP="002A222F">
            <w:pPr>
              <w:pStyle w:val="MimmisSNSnew"/>
              <w:jc w:val="left"/>
              <w:rPr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b/>
                <w:color w:val="404040" w:themeColor="text1" w:themeTint="BF"/>
                <w:sz w:val="20"/>
                <w:szCs w:val="20"/>
                <w:lang w:val="en-GB"/>
              </w:rPr>
              <w:t>2. Type of support</w:t>
            </w:r>
          </w:p>
          <w:p w14:paraId="276F2B45" w14:textId="74763C2D" w:rsidR="002E071F" w:rsidRPr="00DD34E9" w:rsidRDefault="002E071F" w:rsidP="002A222F">
            <w:pPr>
              <w:pStyle w:val="MimmisSNSnew"/>
              <w:jc w:val="left"/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3848" w:type="pct"/>
            <w:tcBorders>
              <w:right w:val="single" w:sz="4" w:space="0" w:color="BFBFBF" w:themeColor="background1" w:themeShade="BF"/>
            </w:tcBorders>
          </w:tcPr>
          <w:p w14:paraId="6B1AF1AA" w14:textId="77777777" w:rsidR="002E071F" w:rsidRPr="0060318F" w:rsidRDefault="00DD34E9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5557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71F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E071F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Continuation</w:t>
            </w:r>
            <w:r w:rsidR="002E071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of a project previously funded by the SLU Forest Damage Centre</w:t>
            </w:r>
          </w:p>
          <w:p w14:paraId="03B5F14F" w14:textId="5F58D447" w:rsidR="002E071F" w:rsidRPr="0060318F" w:rsidRDefault="00DD34E9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-14695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71F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E071F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New</w:t>
            </w:r>
            <w:r w:rsidR="002E071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project</w:t>
            </w:r>
          </w:p>
          <w:p w14:paraId="75F72290" w14:textId="77777777" w:rsidR="002E071F" w:rsidRPr="0060318F" w:rsidRDefault="002E071F" w:rsidP="002A222F">
            <w:pPr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653D7BE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coordinator"/>
        <w:tblDescription w:val="Here you write in the name, email address and department of the project coordinator."/>
      </w:tblPr>
      <w:tblGrid>
        <w:gridCol w:w="1696"/>
        <w:gridCol w:w="5664"/>
      </w:tblGrid>
      <w:tr w:rsidR="002A30EE" w:rsidRPr="0060318F" w14:paraId="3907CFDA" w14:textId="77777777" w:rsidTr="006902E3">
        <w:trPr>
          <w:trHeight w:val="374"/>
          <w:tblHeader/>
        </w:trPr>
        <w:tc>
          <w:tcPr>
            <w:tcW w:w="1152" w:type="pct"/>
            <w:shd w:val="clear" w:color="auto" w:fill="D6BFE7" w:themeFill="accent3" w:themeFillTint="66"/>
          </w:tcPr>
          <w:p w14:paraId="5988360A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3. Project coordinator</w:t>
            </w:r>
          </w:p>
        </w:tc>
        <w:tc>
          <w:tcPr>
            <w:tcW w:w="3848" w:type="pct"/>
          </w:tcPr>
          <w:p w14:paraId="598E094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08F54175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7BBDA1DA" w14:textId="77777777" w:rsidR="00E163AE" w:rsidRPr="00DD34E9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848" w:type="pct"/>
          </w:tcPr>
          <w:p w14:paraId="34F72939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6E9F356F" w14:textId="77777777" w:rsidTr="00012064">
        <w:trPr>
          <w:trHeight w:val="374"/>
        </w:trPr>
        <w:tc>
          <w:tcPr>
            <w:tcW w:w="1152" w:type="pct"/>
            <w:shd w:val="clear" w:color="auto" w:fill="D6BFE7" w:themeFill="accent3" w:themeFillTint="66"/>
          </w:tcPr>
          <w:p w14:paraId="43DCDF80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848" w:type="pct"/>
          </w:tcPr>
          <w:p w14:paraId="0B76FB9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086C62F" w14:textId="77777777" w:rsidTr="00012064">
        <w:trPr>
          <w:trHeight w:val="390"/>
        </w:trPr>
        <w:tc>
          <w:tcPr>
            <w:tcW w:w="1152" w:type="pct"/>
            <w:shd w:val="clear" w:color="auto" w:fill="D6BFE7" w:themeFill="accent3" w:themeFillTint="66"/>
          </w:tcPr>
          <w:p w14:paraId="6CD1D224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3848" w:type="pct"/>
          </w:tcPr>
          <w:p w14:paraId="4877A1C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D6DBFF5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Description w:val="In this table, you write the popular summary of the project in Swedish."/>
      </w:tblPr>
      <w:tblGrid>
        <w:gridCol w:w="7360"/>
      </w:tblGrid>
      <w:tr w:rsidR="002A30EE" w:rsidRPr="00DD34E9" w14:paraId="2C24CD62" w14:textId="77777777" w:rsidTr="006902E3">
        <w:trPr>
          <w:trHeight w:hRule="exact" w:val="724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3669ED66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4.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Popular summary in Swedish:</w:t>
            </w:r>
          </w:p>
          <w:p w14:paraId="18C54244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1500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  <w:p w14:paraId="628BE6DE" w14:textId="7777777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</w:p>
        </w:tc>
      </w:tr>
      <w:tr w:rsidR="002A30EE" w:rsidRPr="00DD34E9" w14:paraId="4EFADA05" w14:textId="77777777" w:rsidTr="002E1F92">
        <w:trPr>
          <w:trHeight w:val="3804"/>
        </w:trPr>
        <w:tc>
          <w:tcPr>
            <w:tcW w:w="5000" w:type="pct"/>
            <w:vAlign w:val="center"/>
          </w:tcPr>
          <w:p w14:paraId="1AE7F04F" w14:textId="77777777" w:rsidR="002A30EE" w:rsidRPr="0060318F" w:rsidRDefault="002A30EE" w:rsidP="00E6242A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88ACB0F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Project description"/>
        <w:tblDescription w:val="Here you describe the project under five different headings, which are a) the purpose/background and main problems/hypothesis, b) the need for continuation (if applicable), c) the benefits including the practical applicability, d) the cross-disciplinarity and the roles of all collaborative partners, and e) how gender equality is considered in the project."/>
      </w:tblPr>
      <w:tblGrid>
        <w:gridCol w:w="7360"/>
      </w:tblGrid>
      <w:tr w:rsidR="002A30EE" w:rsidRPr="00DD34E9" w14:paraId="4BAB6AB3" w14:textId="77777777" w:rsidTr="006902E3">
        <w:trPr>
          <w:trHeight w:hRule="exact" w:val="3490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F9CBEBD" w14:textId="5C8F4CF8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lastRenderedPageBreak/>
              <w:t>5.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Description of the project sorted under the following headings</w:t>
            </w:r>
            <w:r w:rsidR="00E6242A"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5000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  <w:p w14:paraId="4B4E2CA8" w14:textId="2D6CAB02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a) The purpose/background of the project</w:t>
            </w:r>
            <w:r w:rsidR="00C00AEF"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CC3564"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and 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main problems/hypothesis addressed</w:t>
            </w:r>
          </w:p>
          <w:p w14:paraId="1113F443" w14:textId="77777777" w:rsidR="00012064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b) For 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u w:val="single"/>
                <w:lang w:val="en-GB"/>
              </w:rPr>
              <w:t>continuation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explain why there is a need for this, e.g. preliminary results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br/>
              <w:t>c) What will the benefits including the practical applicability be for:</w:t>
            </w:r>
          </w:p>
          <w:p w14:paraId="458E6FE7" w14:textId="77777777" w:rsidR="00012064" w:rsidRPr="00DD34E9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the SLU Forest Damage Centre and its development,</w:t>
            </w:r>
          </w:p>
          <w:p w14:paraId="0467C84A" w14:textId="77777777" w:rsidR="00012064" w:rsidRPr="00DD34E9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science (the scientific needs and achievements),</w:t>
            </w:r>
          </w:p>
          <w:p w14:paraId="1C7B6A6B" w14:textId="77777777" w:rsidR="00012064" w:rsidRPr="00DD34E9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the society in general, and</w:t>
            </w:r>
          </w:p>
          <w:p w14:paraId="1A5C764B" w14:textId="77777777" w:rsidR="0085776F" w:rsidRPr="00DD34E9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the forest sector specifically.</w:t>
            </w:r>
          </w:p>
          <w:p w14:paraId="45AE52CD" w14:textId="6832DCC5" w:rsidR="002A30EE" w:rsidRPr="00DD34E9" w:rsidRDefault="002A30EE" w:rsidP="0085776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d) Describe the cross-disciplinarity and the roles of </w:t>
            </w:r>
            <w:r w:rsidR="003575A0"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>all collaborative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partners (internal and external)</w:t>
            </w:r>
            <w:r w:rsidR="003575A0"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t xml:space="preserve"> in the project</w:t>
            </w:r>
            <w:r w:rsidRPr="00DD34E9">
              <w:rPr>
                <w:rFonts w:ascii="Corbel" w:hAnsi="Corbel"/>
                <w:color w:val="404040" w:themeColor="text1" w:themeTint="BF"/>
                <w:sz w:val="20"/>
                <w:szCs w:val="20"/>
                <w:lang w:val="en-GB"/>
              </w:rPr>
              <w:br/>
              <w:t>e) Describe how gender equality is considered</w:t>
            </w:r>
          </w:p>
        </w:tc>
      </w:tr>
      <w:tr w:rsidR="002A30EE" w:rsidRPr="00DD34E9" w14:paraId="670682B1" w14:textId="77777777" w:rsidTr="00DB1706">
        <w:trPr>
          <w:trHeight w:val="3730"/>
        </w:trPr>
        <w:tc>
          <w:tcPr>
            <w:tcW w:w="5000" w:type="pct"/>
            <w:vAlign w:val="center"/>
          </w:tcPr>
          <w:p w14:paraId="0A2921E8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FD0B017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Time plan"/>
        <w:tblDescription w:val="Here you fill in the methodology as well as the start and ending date of the project and the time plan."/>
      </w:tblPr>
      <w:tblGrid>
        <w:gridCol w:w="7360"/>
      </w:tblGrid>
      <w:tr w:rsidR="002A30EE" w:rsidRPr="00DD34E9" w14:paraId="1DDD592E" w14:textId="77777777" w:rsidTr="00E6242A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040062DD" w14:textId="4E1217BB" w:rsidR="002A30EE" w:rsidRPr="00DD34E9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6. </w:t>
            </w:r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Methodology and t</w:t>
            </w:r>
            <w:r w:rsidR="00DB1706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ime plan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(include start and ending date)</w:t>
            </w:r>
            <w:r w:rsidR="00E6242A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1500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</w:tc>
      </w:tr>
      <w:tr w:rsidR="002A30EE" w:rsidRPr="00DD34E9" w14:paraId="22838B19" w14:textId="77777777" w:rsidTr="00012064">
        <w:trPr>
          <w:trHeight w:val="763"/>
        </w:trPr>
        <w:tc>
          <w:tcPr>
            <w:tcW w:w="5000" w:type="pct"/>
          </w:tcPr>
          <w:p w14:paraId="4FB3099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7BFC20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, including all comminication outputs. Note that you need to describe a plan for how your results can be presented to our stakeholders (dissimination plan). A popular science summary of the results is a mandatory part of such plan."/>
      </w:tblPr>
      <w:tblGrid>
        <w:gridCol w:w="7360"/>
      </w:tblGrid>
      <w:tr w:rsidR="002A30EE" w:rsidRPr="00355B1A" w14:paraId="3CF51BBC" w14:textId="77777777" w:rsidTr="00A1088B">
        <w:trPr>
          <w:trHeight w:hRule="exact" w:val="825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E841A63" w14:textId="31DE25CC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7. List the expected outputs</w:t>
            </w:r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, including communication outputs</w:t>
            </w:r>
            <w:r w:rsidR="00355B1A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. </w:t>
            </w:r>
            <w:r w:rsidR="00A1088B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A p</w:t>
            </w:r>
            <w:r w:rsidR="00355B1A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opular science summary is required as well as a dissemination plan to stakeholders.</w:t>
            </w:r>
            <w:r w:rsidR="00E6242A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1000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</w:tc>
      </w:tr>
      <w:tr w:rsidR="002A30EE" w:rsidRPr="00355B1A" w14:paraId="06ABAC7A" w14:textId="77777777" w:rsidTr="00DB1706">
        <w:trPr>
          <w:trHeight w:val="912"/>
        </w:trPr>
        <w:tc>
          <w:tcPr>
            <w:tcW w:w="5000" w:type="pct"/>
          </w:tcPr>
          <w:p w14:paraId="2235D7F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3047434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Other relevant information"/>
        <w:tblDescription w:val="Here you describe the competence of the applicants andf give other information that may be relevant."/>
      </w:tblPr>
      <w:tblGrid>
        <w:gridCol w:w="7360"/>
      </w:tblGrid>
      <w:tr w:rsidR="002A30EE" w:rsidRPr="00DD34E9" w14:paraId="30C85D4C" w14:textId="77777777" w:rsidTr="00E6242A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CEAA4FD" w14:textId="27254796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8. </w:t>
            </w:r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Competence of the applicants and other relevant information 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(max 1000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</w:tc>
      </w:tr>
      <w:tr w:rsidR="002A30EE" w:rsidRPr="00DD34E9" w14:paraId="27F746D5" w14:textId="77777777" w:rsidTr="00DB1706">
        <w:trPr>
          <w:trHeight w:val="835"/>
          <w:tblHeader/>
        </w:trPr>
        <w:tc>
          <w:tcPr>
            <w:tcW w:w="5000" w:type="pct"/>
          </w:tcPr>
          <w:p w14:paraId="11AFFFD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54651DCA" w14:textId="77777777" w:rsidR="002A30EE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4634A201" w14:textId="77777777" w:rsidR="00DB1706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6C37CF1C" w14:textId="77777777" w:rsidR="00DB1706" w:rsidRPr="0060318F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043A7530" w14:textId="77777777" w:rsidR="00F57845" w:rsidRPr="00DD34E9" w:rsidRDefault="00F57845" w:rsidP="002E071F">
      <w:pPr>
        <w:pStyle w:val="Citat"/>
        <w:pBdr>
          <w:left w:val="single" w:sz="4" w:space="11" w:color="D6BFE7" w:themeColor="accent3" w:themeTint="66"/>
          <w:right w:val="single" w:sz="4" w:space="11" w:color="F2F2F2" w:themeColor="background1" w:themeShade="F2"/>
        </w:pBdr>
        <w:shd w:val="clear" w:color="auto" w:fill="D6BFE7" w:themeFill="accent3" w:themeFillTint="66"/>
        <w:rPr>
          <w:color w:val="404040" w:themeColor="text1" w:themeTint="BF"/>
          <w:lang w:val="en-GB"/>
        </w:rPr>
      </w:pPr>
      <w:r w:rsidRPr="00DD34E9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 xml:space="preserve">9. Budget summary (find SLU’s project calculator </w:t>
      </w:r>
      <w:r>
        <w:fldChar w:fldCharType="begin"/>
      </w:r>
      <w:r w:rsidRPr="00DD34E9">
        <w:rPr>
          <w:lang w:val="en-GB"/>
        </w:rPr>
        <w:instrText>HYPERLINK "https://internt.slu.se/en/support-services/external-funding/regler-och-verktyg/project-calculator/"</w:instrText>
      </w:r>
      <w:r>
        <w:fldChar w:fldCharType="separate"/>
      </w:r>
      <w:r w:rsidRPr="00DD34E9">
        <w:rPr>
          <w:rStyle w:val="Hyperlnk"/>
          <w:rFonts w:ascii="Corbel" w:hAnsi="Corbel"/>
          <w:b/>
          <w:color w:val="404040" w:themeColor="text1" w:themeTint="BF"/>
          <w:sz w:val="20"/>
          <w:szCs w:val="20"/>
          <w:lang w:val="en-GB"/>
        </w:rPr>
        <w:t>here</w:t>
      </w:r>
      <w:r>
        <w:fldChar w:fldCharType="end"/>
      </w:r>
      <w:r w:rsidRPr="00DD34E9">
        <w:rPr>
          <w:rFonts w:ascii="Corbel" w:hAnsi="Corbel"/>
          <w:b/>
          <w:color w:val="404040" w:themeColor="text1" w:themeTint="BF"/>
          <w:sz w:val="20"/>
          <w:szCs w:val="20"/>
          <w:lang w:val="en-GB"/>
        </w:rPr>
        <w:t>)</w:t>
      </w: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Budget summary"/>
        <w:tblDescription w:val="Here you fill in your budget."/>
      </w:tblPr>
      <w:tblGrid>
        <w:gridCol w:w="1697"/>
        <w:gridCol w:w="1544"/>
        <w:gridCol w:w="1360"/>
        <w:gridCol w:w="1256"/>
        <w:gridCol w:w="1503"/>
      </w:tblGrid>
      <w:tr w:rsidR="0038558C" w:rsidRPr="00DB1706" w14:paraId="793EBB1A" w14:textId="77777777" w:rsidTr="00EC3A77">
        <w:trPr>
          <w:trHeight w:val="332"/>
        </w:trPr>
        <w:tc>
          <w:tcPr>
            <w:tcW w:w="11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3D32C87D" w14:textId="77777777" w:rsidR="00F57845" w:rsidRPr="00DD34E9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>in SEK</w:t>
            </w:r>
          </w:p>
        </w:tc>
        <w:tc>
          <w:tcPr>
            <w:tcW w:w="104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60422BF0" w14:textId="77777777" w:rsidR="00F57845" w:rsidRPr="00DD34E9" w:rsidRDefault="00F57845" w:rsidP="0038558C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 xml:space="preserve">Applied for 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 xml:space="preserve">from the SLU Forest Damage Centre 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>in this call</w:t>
            </w:r>
          </w:p>
        </w:tc>
        <w:tc>
          <w:tcPr>
            <w:tcW w:w="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6BFE7" w:themeFill="accent3" w:themeFillTint="66"/>
            <w:vAlign w:val="bottom"/>
          </w:tcPr>
          <w:p w14:paraId="659C8FCB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>Co-financing (if applicable)</w:t>
            </w:r>
          </w:p>
          <w:p w14:paraId="42455761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79360F02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>In money</w:t>
            </w:r>
          </w:p>
        </w:tc>
        <w:tc>
          <w:tcPr>
            <w:tcW w:w="85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29EAB9B6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2CE349DE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26959FD1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20"/>
                <w:lang w:val="en-GB"/>
              </w:rPr>
            </w:pPr>
          </w:p>
          <w:p w14:paraId="5520EA6B" w14:textId="5C38197C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lang w:val="en-GB"/>
              </w:rPr>
              <w:t>In kind</w:t>
            </w: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  <w:vAlign w:val="bottom"/>
          </w:tcPr>
          <w:p w14:paraId="6ACDEE60" w14:textId="77777777" w:rsidR="00F57845" w:rsidRPr="00DD34E9" w:rsidRDefault="00F57845" w:rsidP="00EC3A77">
            <w:pPr>
              <w:jc w:val="center"/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18"/>
                <w:szCs w:val="18"/>
                <w:lang w:val="en-GB"/>
              </w:rPr>
              <w:t>Total</w:t>
            </w:r>
          </w:p>
        </w:tc>
      </w:tr>
      <w:tr w:rsidR="00F57845" w:rsidRPr="0060318F" w14:paraId="3AEAF1A8" w14:textId="77777777" w:rsidTr="0038558C">
        <w:trPr>
          <w:trHeight w:val="374"/>
        </w:trPr>
        <w:tc>
          <w:tcPr>
            <w:tcW w:w="1153" w:type="pct"/>
          </w:tcPr>
          <w:p w14:paraId="769CD9BD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and OH</w:t>
            </w:r>
          </w:p>
        </w:tc>
        <w:tc>
          <w:tcPr>
            <w:tcW w:w="1049" w:type="pct"/>
          </w:tcPr>
          <w:p w14:paraId="7A5A2D41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708711B8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tcBorders>
              <w:right w:val="single" w:sz="4" w:space="0" w:color="BFBFBF" w:themeColor="background1" w:themeShade="BF"/>
            </w:tcBorders>
          </w:tcPr>
          <w:p w14:paraId="08BFAA78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B835A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57845" w:rsidRPr="0060318F" w14:paraId="536B92EF" w14:textId="77777777" w:rsidTr="0038558C">
        <w:trPr>
          <w:trHeight w:val="374"/>
        </w:trPr>
        <w:tc>
          <w:tcPr>
            <w:tcW w:w="1153" w:type="pct"/>
          </w:tcPr>
          <w:p w14:paraId="62458B54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Meeting costs</w:t>
            </w:r>
          </w:p>
        </w:tc>
        <w:tc>
          <w:tcPr>
            <w:tcW w:w="1049" w:type="pct"/>
          </w:tcPr>
          <w:p w14:paraId="20FEF26E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6FA7226D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tcBorders>
              <w:right w:val="single" w:sz="4" w:space="0" w:color="BFBFBF" w:themeColor="background1" w:themeShade="BF"/>
            </w:tcBorders>
          </w:tcPr>
          <w:p w14:paraId="79E09FD6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0D8D7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57845" w:rsidRPr="0060318F" w14:paraId="65DC336A" w14:textId="77777777" w:rsidTr="0038558C">
        <w:trPr>
          <w:trHeight w:val="67"/>
        </w:trPr>
        <w:tc>
          <w:tcPr>
            <w:tcW w:w="1153" w:type="pct"/>
          </w:tcPr>
          <w:p w14:paraId="60F0CB11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1049" w:type="pct"/>
          </w:tcPr>
          <w:p w14:paraId="10AB28C4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114795A9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02453F8D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35A3BED1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57845" w:rsidRPr="0060318F" w14:paraId="7801E40F" w14:textId="77777777" w:rsidTr="0038558C">
        <w:trPr>
          <w:trHeight w:val="374"/>
        </w:trPr>
        <w:tc>
          <w:tcPr>
            <w:tcW w:w="1153" w:type="pct"/>
          </w:tcPr>
          <w:p w14:paraId="4BAD5208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1049" w:type="pct"/>
          </w:tcPr>
          <w:p w14:paraId="5330E5A8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15E73553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61F57C14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21A5FDAF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F57845" w:rsidRPr="00DD34E9" w14:paraId="53086DDC" w14:textId="77777777" w:rsidTr="0038558C">
        <w:trPr>
          <w:trHeight w:val="374"/>
        </w:trPr>
        <w:tc>
          <w:tcPr>
            <w:tcW w:w="1153" w:type="pct"/>
          </w:tcPr>
          <w:p w14:paraId="7B970A35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Other costs (specify e.g. equipment)</w:t>
            </w:r>
          </w:p>
        </w:tc>
        <w:tc>
          <w:tcPr>
            <w:tcW w:w="1049" w:type="pct"/>
          </w:tcPr>
          <w:p w14:paraId="6C6F8FB5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14:paraId="0EE907B8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</w:tcPr>
          <w:p w14:paraId="1CD9E627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</w:tcPr>
          <w:p w14:paraId="6E5F2481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38558C" w:rsidRPr="0060318F" w14:paraId="4C6E67B2" w14:textId="77777777" w:rsidTr="00EC3A77">
        <w:trPr>
          <w:trHeight w:val="327"/>
        </w:trPr>
        <w:tc>
          <w:tcPr>
            <w:tcW w:w="1153" w:type="pct"/>
            <w:shd w:val="clear" w:color="auto" w:fill="EADFF3" w:themeFill="accent3" w:themeFillTint="33"/>
          </w:tcPr>
          <w:p w14:paraId="056B7AA6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1049" w:type="pct"/>
            <w:shd w:val="clear" w:color="auto" w:fill="EADFF3" w:themeFill="accent3" w:themeFillTint="33"/>
          </w:tcPr>
          <w:p w14:paraId="074CF119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924" w:type="pct"/>
            <w:shd w:val="clear" w:color="auto" w:fill="EADFF3" w:themeFill="accent3" w:themeFillTint="33"/>
          </w:tcPr>
          <w:p w14:paraId="2DCA07CD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53" w:type="pct"/>
            <w:shd w:val="clear" w:color="auto" w:fill="EADFF3" w:themeFill="accent3" w:themeFillTint="33"/>
          </w:tcPr>
          <w:p w14:paraId="3A9A1465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021" w:type="pct"/>
            <w:shd w:val="clear" w:color="auto" w:fill="EADFF3" w:themeFill="accent3" w:themeFillTint="33"/>
          </w:tcPr>
          <w:p w14:paraId="440D4720" w14:textId="77777777" w:rsidR="00F57845" w:rsidRPr="0060318F" w:rsidRDefault="00F57845" w:rsidP="00EC3A7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598F8A49" w14:textId="77777777" w:rsidR="00F57845" w:rsidRPr="0060318F" w:rsidRDefault="00F57845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7360"/>
      </w:tblGrid>
      <w:tr w:rsidR="002A30EE" w:rsidRPr="00DD34E9" w14:paraId="757D16C3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26F08DCF" w14:textId="546988AA" w:rsidR="002A30EE" w:rsidRPr="00DD34E9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10. </w:t>
            </w:r>
            <w:r w:rsidR="006902E3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xplanations to the budget 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lang w:val="en-GB"/>
              </w:rPr>
              <w:t>(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 xml:space="preserve">max 1500 </w:t>
            </w:r>
            <w:r w:rsidRPr="00DD34E9">
              <w:rPr>
                <w:color w:val="404040" w:themeColor="text1" w:themeTint="BF"/>
                <w:sz w:val="18"/>
                <w:szCs w:val="20"/>
                <w:lang w:val="en-GB"/>
              </w:rPr>
              <w:t>characters</w:t>
            </w:r>
            <w:r w:rsidRPr="00DD34E9">
              <w:rPr>
                <w:rFonts w:ascii="Corbel" w:hAnsi="Corbel"/>
                <w:color w:val="404040" w:themeColor="text1" w:themeTint="BF"/>
                <w:sz w:val="18"/>
                <w:szCs w:val="20"/>
                <w:lang w:val="en-GB"/>
              </w:rPr>
              <w:t>)</w:t>
            </w:r>
          </w:p>
        </w:tc>
      </w:tr>
      <w:tr w:rsidR="002A30EE" w:rsidRPr="00DD34E9" w14:paraId="3E94C6A9" w14:textId="77777777" w:rsidTr="00012064">
        <w:trPr>
          <w:trHeight w:val="914"/>
        </w:trPr>
        <w:tc>
          <w:tcPr>
            <w:tcW w:w="5000" w:type="pct"/>
          </w:tcPr>
          <w:p w14:paraId="5ADF2B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961037" w14:textId="77777777" w:rsidR="00F2058C" w:rsidRPr="0060318F" w:rsidRDefault="00F2058C" w:rsidP="002A30EE">
      <w:pPr>
        <w:rPr>
          <w:b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of the project coordinator"/>
        <w:tblDescription w:val="The project coordinator needs to sign the document via EduSign."/>
      </w:tblPr>
      <w:tblGrid>
        <w:gridCol w:w="7360"/>
      </w:tblGrid>
      <w:tr w:rsidR="002A30EE" w:rsidRPr="00DD34E9" w14:paraId="15206D22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3F9117B" w14:textId="17DEA147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Signature of the project coordinator</w:t>
            </w:r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via </w:t>
            </w:r>
            <w:proofErr w:type="spellStart"/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EduSign</w:t>
            </w:r>
            <w:proofErr w:type="spellEnd"/>
          </w:p>
        </w:tc>
      </w:tr>
      <w:tr w:rsidR="002A30EE" w:rsidRPr="00DD34E9" w14:paraId="44E71050" w14:textId="77777777" w:rsidTr="00012064">
        <w:trPr>
          <w:trHeight w:val="767"/>
        </w:trPr>
        <w:tc>
          <w:tcPr>
            <w:tcW w:w="5000" w:type="pct"/>
          </w:tcPr>
          <w:p w14:paraId="71406D54" w14:textId="3E49A323" w:rsidR="003575A0" w:rsidRPr="0060318F" w:rsidRDefault="003575A0" w:rsidP="003575A0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0A1E3BC1" w14:textId="63F7BF7E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F69A58D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  <w:tblCaption w:val="Signature head of the department"/>
        <w:tblDescription w:val="The head of the department for the project coordinator needs to also sign the document via EduSign."/>
      </w:tblPr>
      <w:tblGrid>
        <w:gridCol w:w="7360"/>
      </w:tblGrid>
      <w:tr w:rsidR="002A30EE" w:rsidRPr="00DD34E9" w14:paraId="1866B137" w14:textId="77777777" w:rsidTr="006902E3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300FFEB" w14:textId="310EE190" w:rsidR="002A30EE" w:rsidRPr="00DD34E9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Signature of the head at the department for the project coordinator</w:t>
            </w:r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 xml:space="preserve"> via </w:t>
            </w:r>
            <w:proofErr w:type="spellStart"/>
            <w:r w:rsidR="003575A0" w:rsidRPr="00DD34E9">
              <w:rPr>
                <w:rFonts w:ascii="Corbel" w:hAnsi="Corbel"/>
                <w:b/>
                <w:color w:val="404040" w:themeColor="text1" w:themeTint="BF"/>
                <w:sz w:val="20"/>
                <w:szCs w:val="20"/>
                <w:lang w:val="en-GB"/>
              </w:rPr>
              <w:t>EduSign</w:t>
            </w:r>
            <w:proofErr w:type="spellEnd"/>
          </w:p>
        </w:tc>
      </w:tr>
      <w:tr w:rsidR="002A30EE" w:rsidRPr="00DD34E9" w14:paraId="55DC8EBD" w14:textId="77777777" w:rsidTr="00012064">
        <w:trPr>
          <w:trHeight w:val="767"/>
        </w:trPr>
        <w:tc>
          <w:tcPr>
            <w:tcW w:w="5000" w:type="pct"/>
          </w:tcPr>
          <w:p w14:paraId="65BE7006" w14:textId="726F3A7C" w:rsidR="002A30EE" w:rsidRPr="0060318F" w:rsidRDefault="002A30EE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5876D1D5" w14:textId="77777777" w:rsidR="00B505D9" w:rsidRPr="002A30EE" w:rsidRDefault="00B505D9" w:rsidP="00B74E55">
      <w:pPr>
        <w:spacing w:after="240"/>
        <w:rPr>
          <w:lang w:val="en-GB"/>
        </w:rPr>
      </w:pPr>
    </w:p>
    <w:sectPr w:rsidR="00B505D9" w:rsidRPr="002A30EE" w:rsidSect="001406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732E" w14:textId="77777777" w:rsidR="00B43DF0" w:rsidRDefault="00B43DF0" w:rsidP="00B65B3A">
      <w:pPr>
        <w:spacing w:line="240" w:lineRule="auto"/>
      </w:pPr>
      <w:r>
        <w:separator/>
      </w:r>
    </w:p>
    <w:p w14:paraId="65EB7D3B" w14:textId="77777777" w:rsidR="00B43DF0" w:rsidRDefault="00B43DF0"/>
    <w:p w14:paraId="16303241" w14:textId="77777777" w:rsidR="00B43DF0" w:rsidRDefault="00B43DF0"/>
  </w:endnote>
  <w:endnote w:type="continuationSeparator" w:id="0">
    <w:p w14:paraId="153D38DA" w14:textId="77777777" w:rsidR="00B43DF0" w:rsidRDefault="00B43DF0" w:rsidP="00B65B3A">
      <w:pPr>
        <w:spacing w:line="240" w:lineRule="auto"/>
      </w:pPr>
      <w:r>
        <w:continuationSeparator/>
      </w:r>
    </w:p>
    <w:p w14:paraId="68BAAFDA" w14:textId="77777777" w:rsidR="00B43DF0" w:rsidRDefault="00B43DF0"/>
    <w:p w14:paraId="5CF921EC" w14:textId="77777777" w:rsidR="00B43DF0" w:rsidRDefault="00B4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236F" w14:textId="77777777" w:rsidR="002E071F" w:rsidRDefault="002E07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A904" w14:textId="77777777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9F449C">
      <w:rPr>
        <w:noProof/>
        <w:lang w:val="sv-SE"/>
      </w:rPr>
      <w:t>6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9F449C">
      <w:rPr>
        <w:noProof/>
        <w:lang w:val="sv-SE"/>
      </w:rPr>
      <w:t>6</w:t>
    </w:r>
    <w:r w:rsidRPr="00F67052">
      <w:rPr>
        <w:noProof/>
        <w:lang w:val="sv-SE"/>
      </w:rPr>
      <w:fldChar w:fldCharType="end"/>
    </w:r>
  </w:p>
  <w:p w14:paraId="3F12F7C3" w14:textId="77777777" w:rsidR="00B9500A" w:rsidRDefault="00B9500A" w:rsidP="00C56D4E">
    <w:pPr>
      <w:pStyle w:val="Sidfot"/>
    </w:pPr>
  </w:p>
  <w:p w14:paraId="55B7D09A" w14:textId="77777777" w:rsidR="009E2D2B" w:rsidRDefault="009E2D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3B92E4E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356C385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9009C1F" w14:textId="77777777" w:rsidTr="00EA170D">
      <w:tc>
        <w:tcPr>
          <w:tcW w:w="7230" w:type="dxa"/>
        </w:tcPr>
        <w:p w14:paraId="423226A0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47721C7D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8141" w14:textId="77777777" w:rsidR="00B43DF0" w:rsidRDefault="00B43DF0" w:rsidP="00B65B3A">
      <w:pPr>
        <w:spacing w:line="240" w:lineRule="auto"/>
      </w:pPr>
      <w:r>
        <w:separator/>
      </w:r>
    </w:p>
    <w:p w14:paraId="54FD9F89" w14:textId="77777777" w:rsidR="00B43DF0" w:rsidRDefault="00B43DF0"/>
  </w:footnote>
  <w:footnote w:type="continuationSeparator" w:id="0">
    <w:p w14:paraId="44C0B59D" w14:textId="77777777" w:rsidR="00B43DF0" w:rsidRDefault="00B43DF0" w:rsidP="00B65B3A">
      <w:pPr>
        <w:spacing w:line="240" w:lineRule="auto"/>
      </w:pPr>
      <w:r>
        <w:continuationSeparator/>
      </w:r>
    </w:p>
    <w:p w14:paraId="30041331" w14:textId="77777777" w:rsidR="00B43DF0" w:rsidRDefault="00B43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9E06" w14:textId="6F6C0F90" w:rsidR="002E071F" w:rsidRDefault="002E07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55F1" w14:textId="78FE0C8F" w:rsidR="00B9500A" w:rsidRPr="002A30EE" w:rsidRDefault="00DD34E9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280F">
          <w:rPr>
            <w:lang w:val="en-GB"/>
          </w:rPr>
          <w:t>Application template for project support, with focus on multiple interconnected forest damage agents</w:t>
        </w:r>
      </w:sdtContent>
    </w:sdt>
  </w:p>
  <w:p w14:paraId="319DDF96" w14:textId="77777777" w:rsidR="00B9500A" w:rsidRPr="002A30EE" w:rsidRDefault="00B9500A" w:rsidP="00C56D4E">
    <w:pPr>
      <w:pStyle w:val="Header-info"/>
      <w:rPr>
        <w:lang w:val="en-GB"/>
      </w:rPr>
    </w:pPr>
  </w:p>
  <w:p w14:paraId="10973997" w14:textId="77777777" w:rsidR="009E2D2B" w:rsidRPr="002A30EE" w:rsidRDefault="009E2D2B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A239" w14:textId="488347F3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A7E67E8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B0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76674">
    <w:abstractNumId w:val="7"/>
  </w:num>
  <w:num w:numId="2" w16cid:durableId="1573733261">
    <w:abstractNumId w:val="8"/>
  </w:num>
  <w:num w:numId="3" w16cid:durableId="463473946">
    <w:abstractNumId w:val="2"/>
  </w:num>
  <w:num w:numId="4" w16cid:durableId="1251427452">
    <w:abstractNumId w:val="0"/>
  </w:num>
  <w:num w:numId="5" w16cid:durableId="173420299">
    <w:abstractNumId w:val="3"/>
  </w:num>
  <w:num w:numId="6" w16cid:durableId="1133406056">
    <w:abstractNumId w:val="1"/>
  </w:num>
  <w:num w:numId="7" w16cid:durableId="286545732">
    <w:abstractNumId w:val="4"/>
  </w:num>
  <w:num w:numId="8" w16cid:durableId="598030771">
    <w:abstractNumId w:val="5"/>
  </w:num>
  <w:num w:numId="9" w16cid:durableId="1883249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E"/>
    <w:rsid w:val="00012064"/>
    <w:rsid w:val="00013524"/>
    <w:rsid w:val="00016516"/>
    <w:rsid w:val="0002287F"/>
    <w:rsid w:val="000278EC"/>
    <w:rsid w:val="000444CF"/>
    <w:rsid w:val="00046FD2"/>
    <w:rsid w:val="0004717C"/>
    <w:rsid w:val="0007516D"/>
    <w:rsid w:val="00082C8F"/>
    <w:rsid w:val="000A0D5F"/>
    <w:rsid w:val="000A540B"/>
    <w:rsid w:val="000A739A"/>
    <w:rsid w:val="000B6D2C"/>
    <w:rsid w:val="000E32D4"/>
    <w:rsid w:val="000E5B74"/>
    <w:rsid w:val="000F1208"/>
    <w:rsid w:val="000F6D28"/>
    <w:rsid w:val="00100BD7"/>
    <w:rsid w:val="00130643"/>
    <w:rsid w:val="001406CC"/>
    <w:rsid w:val="001815C3"/>
    <w:rsid w:val="00192C3E"/>
    <w:rsid w:val="001A1F63"/>
    <w:rsid w:val="001E6B81"/>
    <w:rsid w:val="001E771B"/>
    <w:rsid w:val="001F5972"/>
    <w:rsid w:val="00200034"/>
    <w:rsid w:val="002125CB"/>
    <w:rsid w:val="002169D8"/>
    <w:rsid w:val="00272039"/>
    <w:rsid w:val="002939C9"/>
    <w:rsid w:val="002A30EE"/>
    <w:rsid w:val="002A4380"/>
    <w:rsid w:val="002B571D"/>
    <w:rsid w:val="002C27FB"/>
    <w:rsid w:val="002C4CFF"/>
    <w:rsid w:val="002C76DD"/>
    <w:rsid w:val="002D790D"/>
    <w:rsid w:val="002E071F"/>
    <w:rsid w:val="002E1F92"/>
    <w:rsid w:val="002E6436"/>
    <w:rsid w:val="002F2174"/>
    <w:rsid w:val="002F788D"/>
    <w:rsid w:val="00316A97"/>
    <w:rsid w:val="00354521"/>
    <w:rsid w:val="00355B1A"/>
    <w:rsid w:val="003575A0"/>
    <w:rsid w:val="00373994"/>
    <w:rsid w:val="00383274"/>
    <w:rsid w:val="0038558C"/>
    <w:rsid w:val="003876D6"/>
    <w:rsid w:val="003B2F68"/>
    <w:rsid w:val="003D3C7A"/>
    <w:rsid w:val="003D58FC"/>
    <w:rsid w:val="003E0188"/>
    <w:rsid w:val="003E6E34"/>
    <w:rsid w:val="004210DE"/>
    <w:rsid w:val="004343E5"/>
    <w:rsid w:val="0045434E"/>
    <w:rsid w:val="00457731"/>
    <w:rsid w:val="00475F7D"/>
    <w:rsid w:val="00495B2B"/>
    <w:rsid w:val="00503F43"/>
    <w:rsid w:val="00505276"/>
    <w:rsid w:val="0052265C"/>
    <w:rsid w:val="005267B8"/>
    <w:rsid w:val="00534573"/>
    <w:rsid w:val="005611B9"/>
    <w:rsid w:val="0056479B"/>
    <w:rsid w:val="0058291D"/>
    <w:rsid w:val="005B2D07"/>
    <w:rsid w:val="005B514B"/>
    <w:rsid w:val="005B7936"/>
    <w:rsid w:val="005F60B1"/>
    <w:rsid w:val="00600464"/>
    <w:rsid w:val="00604C53"/>
    <w:rsid w:val="006263A9"/>
    <w:rsid w:val="006263FC"/>
    <w:rsid w:val="00670079"/>
    <w:rsid w:val="006902E3"/>
    <w:rsid w:val="00691316"/>
    <w:rsid w:val="00695E24"/>
    <w:rsid w:val="006B2DC0"/>
    <w:rsid w:val="006C4298"/>
    <w:rsid w:val="006E4110"/>
    <w:rsid w:val="006E4A6C"/>
    <w:rsid w:val="006F223F"/>
    <w:rsid w:val="007002D7"/>
    <w:rsid w:val="00702E3F"/>
    <w:rsid w:val="00712797"/>
    <w:rsid w:val="00714230"/>
    <w:rsid w:val="00751287"/>
    <w:rsid w:val="007728B3"/>
    <w:rsid w:val="0077745B"/>
    <w:rsid w:val="00780AAA"/>
    <w:rsid w:val="00786687"/>
    <w:rsid w:val="00795EA0"/>
    <w:rsid w:val="00796BD6"/>
    <w:rsid w:val="007B14B8"/>
    <w:rsid w:val="007E4D7F"/>
    <w:rsid w:val="008040C1"/>
    <w:rsid w:val="008235F1"/>
    <w:rsid w:val="008254A2"/>
    <w:rsid w:val="008560A3"/>
    <w:rsid w:val="0085776F"/>
    <w:rsid w:val="00864EFB"/>
    <w:rsid w:val="00865C07"/>
    <w:rsid w:val="00871AD9"/>
    <w:rsid w:val="008771C1"/>
    <w:rsid w:val="008949E0"/>
    <w:rsid w:val="008D6482"/>
    <w:rsid w:val="008E2971"/>
    <w:rsid w:val="008E6D9E"/>
    <w:rsid w:val="008E710C"/>
    <w:rsid w:val="008F1728"/>
    <w:rsid w:val="008F24D9"/>
    <w:rsid w:val="009109E8"/>
    <w:rsid w:val="00930311"/>
    <w:rsid w:val="00994CD8"/>
    <w:rsid w:val="009D66B7"/>
    <w:rsid w:val="009E2D2B"/>
    <w:rsid w:val="009F05B1"/>
    <w:rsid w:val="009F449C"/>
    <w:rsid w:val="00A01B3E"/>
    <w:rsid w:val="00A1088B"/>
    <w:rsid w:val="00A372E6"/>
    <w:rsid w:val="00A45FE5"/>
    <w:rsid w:val="00A47A74"/>
    <w:rsid w:val="00A63A6A"/>
    <w:rsid w:val="00A84441"/>
    <w:rsid w:val="00A8595D"/>
    <w:rsid w:val="00AC2F96"/>
    <w:rsid w:val="00AD5688"/>
    <w:rsid w:val="00AF0437"/>
    <w:rsid w:val="00AF5948"/>
    <w:rsid w:val="00AF67B4"/>
    <w:rsid w:val="00B30794"/>
    <w:rsid w:val="00B43DF0"/>
    <w:rsid w:val="00B505D9"/>
    <w:rsid w:val="00B54D19"/>
    <w:rsid w:val="00B56C9A"/>
    <w:rsid w:val="00B61AC9"/>
    <w:rsid w:val="00B65B3A"/>
    <w:rsid w:val="00B74E55"/>
    <w:rsid w:val="00B9500A"/>
    <w:rsid w:val="00BC54B0"/>
    <w:rsid w:val="00BC74D3"/>
    <w:rsid w:val="00C00AEF"/>
    <w:rsid w:val="00C04A40"/>
    <w:rsid w:val="00C11948"/>
    <w:rsid w:val="00C27BEE"/>
    <w:rsid w:val="00C33EF8"/>
    <w:rsid w:val="00C56D4E"/>
    <w:rsid w:val="00CA0033"/>
    <w:rsid w:val="00CA6E72"/>
    <w:rsid w:val="00CB75A0"/>
    <w:rsid w:val="00CC3564"/>
    <w:rsid w:val="00CD37AB"/>
    <w:rsid w:val="00CE2DBC"/>
    <w:rsid w:val="00CF037F"/>
    <w:rsid w:val="00CF1CC2"/>
    <w:rsid w:val="00D0469E"/>
    <w:rsid w:val="00D16563"/>
    <w:rsid w:val="00D227BE"/>
    <w:rsid w:val="00D42E71"/>
    <w:rsid w:val="00D83999"/>
    <w:rsid w:val="00DB1706"/>
    <w:rsid w:val="00DB35B6"/>
    <w:rsid w:val="00DD34E9"/>
    <w:rsid w:val="00DE169B"/>
    <w:rsid w:val="00DE2F1C"/>
    <w:rsid w:val="00DF46A7"/>
    <w:rsid w:val="00E01AE2"/>
    <w:rsid w:val="00E022BA"/>
    <w:rsid w:val="00E02452"/>
    <w:rsid w:val="00E11BD3"/>
    <w:rsid w:val="00E12449"/>
    <w:rsid w:val="00E163AE"/>
    <w:rsid w:val="00E21E0A"/>
    <w:rsid w:val="00E5258F"/>
    <w:rsid w:val="00E6242A"/>
    <w:rsid w:val="00E67015"/>
    <w:rsid w:val="00E76252"/>
    <w:rsid w:val="00E855B8"/>
    <w:rsid w:val="00E90F50"/>
    <w:rsid w:val="00EA170D"/>
    <w:rsid w:val="00EC5561"/>
    <w:rsid w:val="00F057F2"/>
    <w:rsid w:val="00F05EA5"/>
    <w:rsid w:val="00F073AE"/>
    <w:rsid w:val="00F2058C"/>
    <w:rsid w:val="00F240C5"/>
    <w:rsid w:val="00F5280F"/>
    <w:rsid w:val="00F57845"/>
    <w:rsid w:val="00F616DB"/>
    <w:rsid w:val="00F6285C"/>
    <w:rsid w:val="00F738E9"/>
    <w:rsid w:val="00F738ED"/>
    <w:rsid w:val="00F963F6"/>
    <w:rsid w:val="00FA1F6C"/>
    <w:rsid w:val="00FB46BF"/>
    <w:rsid w:val="00FB5DB2"/>
    <w:rsid w:val="00FC1BC7"/>
    <w:rsid w:val="00FF0FAE"/>
    <w:rsid w:val="0957FDC5"/>
    <w:rsid w:val="0995D619"/>
    <w:rsid w:val="0B60A8FC"/>
    <w:rsid w:val="0DBD6044"/>
    <w:rsid w:val="157A2125"/>
    <w:rsid w:val="15E9936C"/>
    <w:rsid w:val="23EB66B9"/>
    <w:rsid w:val="325FC959"/>
    <w:rsid w:val="32C73A5A"/>
    <w:rsid w:val="345A7551"/>
    <w:rsid w:val="354094B7"/>
    <w:rsid w:val="364E3F00"/>
    <w:rsid w:val="381BCD8F"/>
    <w:rsid w:val="39C71B89"/>
    <w:rsid w:val="3A9D98EE"/>
    <w:rsid w:val="3CF96E8B"/>
    <w:rsid w:val="42C070E1"/>
    <w:rsid w:val="442D45C5"/>
    <w:rsid w:val="48C95BDA"/>
    <w:rsid w:val="50C9D577"/>
    <w:rsid w:val="51C6E69A"/>
    <w:rsid w:val="53C59912"/>
    <w:rsid w:val="56E42C5E"/>
    <w:rsid w:val="583A982D"/>
    <w:rsid w:val="5D233104"/>
    <w:rsid w:val="5E176079"/>
    <w:rsid w:val="5EF11D0D"/>
    <w:rsid w:val="601F6DBD"/>
    <w:rsid w:val="602DB79E"/>
    <w:rsid w:val="60E9DFB5"/>
    <w:rsid w:val="74D79FF0"/>
    <w:rsid w:val="7539210C"/>
    <w:rsid w:val="75CEFFD3"/>
    <w:rsid w:val="79A80CE2"/>
    <w:rsid w:val="7B9A7775"/>
    <w:rsid w:val="7CE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8808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paragraph" w:styleId="Revision">
    <w:name w:val="Revision"/>
    <w:hidden/>
    <w:uiPriority w:val="99"/>
    <w:semiHidden/>
    <w:rsid w:val="00DB35B6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B35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35B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35B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35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35B6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DB35B6"/>
  </w:style>
  <w:style w:type="character" w:styleId="AnvndHyperlnk">
    <w:name w:val="FollowedHyperlink"/>
    <w:basedOn w:val="Standardstycketeckensnitt"/>
    <w:uiPriority w:val="99"/>
    <w:semiHidden/>
    <w:unhideWhenUsed/>
    <w:rsid w:val="00F5784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en\en-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923F53D766549779F44695CA30AC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3C94-C6C9-47E5-9DE9-409EF4DF07A2}"/>
      </w:docPartPr>
      <w:docPartBody>
        <w:p w:rsidR="00A372E6" w:rsidRDefault="00A372E6">
          <w:pPr>
            <w:pStyle w:val="1923F53D766549779F44695CA30ACDD7"/>
          </w:pPr>
          <w:r w:rsidRPr="00FB5DB2">
            <w:rPr>
              <w:rStyle w:val="Platshlla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1CCB212951C845BA9800FA18EC8E4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19187-CED3-4A09-BF0F-B26DF130E08E}"/>
      </w:docPartPr>
      <w:docPartBody>
        <w:p w:rsidR="00A372E6" w:rsidRDefault="00A372E6">
          <w:pPr>
            <w:pStyle w:val="1CCB212951C845BA9800FA18EC8E4AB0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6"/>
    <w:rsid w:val="00013524"/>
    <w:rsid w:val="00192C3E"/>
    <w:rsid w:val="00693B52"/>
    <w:rsid w:val="00751287"/>
    <w:rsid w:val="009508EB"/>
    <w:rsid w:val="00A372E6"/>
    <w:rsid w:val="00AF0437"/>
    <w:rsid w:val="00D16563"/>
    <w:rsid w:val="00E07098"/>
    <w:rsid w:val="00E67015"/>
    <w:rsid w:val="00F0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1923F53D766549779F44695CA30ACDD7">
    <w:name w:val="1923F53D766549779F44695CA30ACDD7"/>
  </w:style>
  <w:style w:type="paragraph" w:customStyle="1" w:styleId="A15D81B698AC451FA6C064B3D993F08A">
    <w:name w:val="A15D81B698AC451FA6C064B3D993F08A"/>
  </w:style>
  <w:style w:type="paragraph" w:customStyle="1" w:styleId="1CCB212951C845BA9800FA18EC8E4AB0">
    <w:name w:val="1CCB212951C845BA9800FA18EC8E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5d8bb-cecb-408a-adb2-9f729847026c">
      <Terms xmlns="http://schemas.microsoft.com/office/infopath/2007/PartnerControls"/>
    </lcf76f155ced4ddcb4097134ff3c332f>
    <TaxCatchAll xmlns="bf03fe76-7bc2-4d2c-9d42-75937ebaa37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8C49C8A8064083900D8947C9C04F" ma:contentTypeVersion="15" ma:contentTypeDescription="Skapa ett nytt dokument." ma:contentTypeScope="" ma:versionID="cbc8e4bd98f2d37c3e3c56f5e37fc18c">
  <xsd:schema xmlns:xsd="http://www.w3.org/2001/XMLSchema" xmlns:xs="http://www.w3.org/2001/XMLSchema" xmlns:p="http://schemas.microsoft.com/office/2006/metadata/properties" xmlns:ns2="4ae5d8bb-cecb-408a-adb2-9f729847026c" xmlns:ns3="bf03fe76-7bc2-4d2c-9d42-75937ebaa374" targetNamespace="http://schemas.microsoft.com/office/2006/metadata/properties" ma:root="true" ma:fieldsID="3629330f2bf124b4ef399ccf0eb493fc" ns2:_="" ns3:_="">
    <xsd:import namespace="4ae5d8bb-cecb-408a-adb2-9f729847026c"/>
    <xsd:import namespace="bf03fe76-7bc2-4d2c-9d42-75937eba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d8bb-cecb-408a-adb2-9f729847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e76-7bc2-4d2c-9d42-75937ebaa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aed2c5-a755-4873-9544-f10e6718b815}" ma:internalName="TaxCatchAll" ma:showField="CatchAllData" ma:web="bf03fe76-7bc2-4d2c-9d42-75937eba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D0062-6480-4B29-A02F-79F2581D1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A95959D8-C67E-45E5-8697-ECD93E3DC2CB}">
  <ds:schemaRefs>
    <ds:schemaRef ds:uri="http://schemas.microsoft.com/office/2006/metadata/properties"/>
    <ds:schemaRef ds:uri="http://schemas.microsoft.com/office/infopath/2007/PartnerControls"/>
    <ds:schemaRef ds:uri="4ae5d8bb-cecb-408a-adb2-9f729847026c"/>
    <ds:schemaRef ds:uri="bf03fe76-7bc2-4d2c-9d42-75937ebaa374"/>
  </ds:schemaRefs>
</ds:datastoreItem>
</file>

<file path=customXml/itemProps5.xml><?xml version="1.0" encoding="utf-8"?>
<ds:datastoreItem xmlns:ds="http://schemas.openxmlformats.org/officeDocument/2006/customXml" ds:itemID="{A642E0E3-DDBA-4924-A97C-7B6D9F80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d8bb-cecb-408a-adb2-9f729847026c"/>
    <ds:schemaRef ds:uri="bf03fe76-7bc2-4d2c-9d42-75937ebaa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en-allman</Template>
  <TotalTime>257</TotalTime>
  <Pages>5</Pages>
  <Words>748</Words>
  <Characters>5293</Characters>
  <Application>Microsoft Office Word</Application>
  <DocSecurity>0</DocSecurity>
  <Lines>112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Application template for project support, with focus on multiple interconnected forest damage agents</vt:lpstr>
    </vt:vector>
  </TitlesOfParts>
  <Company>Swedish University of Agricultural Sciences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project support, with focus on multiple interconnected forest damage agents</dc:title>
  <dc:creator>Katja Fedrowitz</dc:creator>
  <cp:lastModifiedBy>Katja Fedrowitz</cp:lastModifiedBy>
  <cp:revision>8</cp:revision>
  <cp:lastPrinted>2012-03-26T17:07:00Z</cp:lastPrinted>
  <dcterms:created xsi:type="dcterms:W3CDTF">2025-06-23T12:55:00Z</dcterms:created>
  <dcterms:modified xsi:type="dcterms:W3CDTF">2025-06-30T11:49:00Z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0x0101007A078C49C8A8064083900D8947C9C04F</vt:lpwstr>
  </property>
  <property fmtid="{D5CDD505-2E9C-101B-9397-08002B2CF9AE}" pid="3" name="MediaServiceImageTags">
    <vt:lpwstr/>
  </property>
</Properties>
</file>