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21" w:rsidRPr="00B122D9" w:rsidRDefault="00B122D9">
      <w:pPr>
        <w:rPr>
          <w:lang w:val="en-US"/>
        </w:rPr>
      </w:pPr>
      <w:r w:rsidRPr="00B122D9">
        <w:rPr>
          <w:lang w:val="en-US"/>
        </w:rPr>
        <w:t>Modeling spatial distribution and trends in birds</w:t>
      </w:r>
    </w:p>
    <w:p w:rsidR="00B122D9" w:rsidRDefault="00B122D9">
      <w:pPr>
        <w:rPr>
          <w:lang w:val="en-US"/>
        </w:rPr>
      </w:pPr>
    </w:p>
    <w:p w:rsidR="00B122D9" w:rsidRDefault="00B122D9">
      <w:pPr>
        <w:rPr>
          <w:lang w:val="en-US"/>
        </w:rPr>
      </w:pPr>
      <w:r>
        <w:rPr>
          <w:lang w:val="en-US"/>
        </w:rPr>
        <w:t>Sweden has a long history of collecting bird observations. Data for many species are available since the mid 90’s and are collected on a grid net throughout Sweden (fixed rutes, standardrutter</w:t>
      </w:r>
      <w:r w:rsidR="00AC240D">
        <w:rPr>
          <w:lang w:val="en-US"/>
        </w:rPr>
        <w:t xml:space="preserve">, </w:t>
      </w:r>
      <w:r w:rsidR="00AC240D" w:rsidRPr="00AC240D">
        <w:rPr>
          <w:lang w:val="en-US"/>
        </w:rPr>
        <w:t>http://www.fageltaxering.lu.se/english</w:t>
      </w:r>
      <w:r>
        <w:rPr>
          <w:lang w:val="en-US"/>
        </w:rPr>
        <w:t xml:space="preserve">). </w:t>
      </w:r>
      <w:r w:rsidR="00AC240D">
        <w:rPr>
          <w:lang w:val="en-US"/>
        </w:rPr>
        <w:t xml:space="preserve"> Typically these data are analysed using the TRIM index </w:t>
      </w:r>
      <w:r w:rsidR="003E46F3">
        <w:rPr>
          <w:lang w:val="en-US"/>
        </w:rPr>
        <w:t xml:space="preserve">computing an index for each species </w:t>
      </w:r>
      <w:r w:rsidR="00F37438">
        <w:rPr>
          <w:lang w:val="en-US"/>
        </w:rPr>
        <w:t xml:space="preserve">(or groups of species) </w:t>
      </w:r>
      <w:bookmarkStart w:id="0" w:name="_GoBack"/>
      <w:bookmarkEnd w:id="0"/>
      <w:r w:rsidR="003E46F3">
        <w:rPr>
          <w:lang w:val="en-US"/>
        </w:rPr>
        <w:t xml:space="preserve">combined for all sites in Sweden. </w:t>
      </w:r>
    </w:p>
    <w:p w:rsidR="003E46F3" w:rsidRDefault="003E46F3">
      <w:pPr>
        <w:rPr>
          <w:lang w:val="en-US"/>
        </w:rPr>
      </w:pPr>
      <w:r>
        <w:rPr>
          <w:lang w:val="en-US"/>
        </w:rPr>
        <w:t xml:space="preserve">This project is to examine if </w:t>
      </w:r>
      <w:r w:rsidR="00586087">
        <w:rPr>
          <w:lang w:val="en-US"/>
        </w:rPr>
        <w:t xml:space="preserve">other methods </w:t>
      </w:r>
      <w:r>
        <w:rPr>
          <w:lang w:val="en-US"/>
        </w:rPr>
        <w:t xml:space="preserve">could be used to analyse or visualize </w:t>
      </w:r>
      <w:r w:rsidR="00586087">
        <w:rPr>
          <w:lang w:val="en-US"/>
        </w:rPr>
        <w:t xml:space="preserve">bird data in new ways, e.g. smoothing methods like generalized additive (mixed) methods using a Poisson distribution. </w:t>
      </w:r>
    </w:p>
    <w:p w:rsidR="00586087" w:rsidRDefault="00586087">
      <w:pPr>
        <w:rPr>
          <w:lang w:val="en-US"/>
        </w:rPr>
      </w:pPr>
      <w:r>
        <w:rPr>
          <w:lang w:val="en-US"/>
        </w:rPr>
        <w:t>Relevant questions could be:</w:t>
      </w:r>
    </w:p>
    <w:p w:rsid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the spatial distribution look like for different (selected) species?</w:t>
      </w:r>
    </w:p>
    <w:p w:rsid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the spatial distribution change over time?</w:t>
      </w:r>
    </w:p>
    <w:p w:rsid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data be modelled if there are interactions in both spatial dimensions and in time?</w:t>
      </w:r>
    </w:p>
    <w:p w:rsid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serial or spatial correlation in the data that cannot be ignored?</w:t>
      </w:r>
    </w:p>
    <w:p w:rsid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missing values and outliers influence modelling results?</w:t>
      </w:r>
    </w:p>
    <w:p w:rsidR="00586087" w:rsidRPr="00586087" w:rsidRDefault="00586087" w:rsidP="0058608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well does modelling represent conditions on the border of the spatial distribution, e.g. in northern Sweden where observations are not made during all years?</w:t>
      </w:r>
    </w:p>
    <w:p w:rsidR="00586087" w:rsidRDefault="00586087">
      <w:pPr>
        <w:rPr>
          <w:lang w:val="en-US"/>
        </w:rPr>
      </w:pPr>
    </w:p>
    <w:p w:rsidR="003E46F3" w:rsidRPr="00B122D9" w:rsidRDefault="003E46F3">
      <w:pPr>
        <w:rPr>
          <w:lang w:val="en-US"/>
        </w:rPr>
      </w:pPr>
    </w:p>
    <w:sectPr w:rsidR="003E46F3" w:rsidRPr="00B12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BD"/>
    <w:multiLevelType w:val="hybridMultilevel"/>
    <w:tmpl w:val="FBC07D80"/>
    <w:lvl w:ilvl="0" w:tplc="AC56F7AA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D9"/>
    <w:rsid w:val="003E46F3"/>
    <w:rsid w:val="00586087"/>
    <w:rsid w:val="006D7921"/>
    <w:rsid w:val="00AC240D"/>
    <w:rsid w:val="00B122D9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von Brömssen</dc:creator>
  <cp:lastModifiedBy>Claudia von Brömssen</cp:lastModifiedBy>
  <cp:revision>2</cp:revision>
  <dcterms:created xsi:type="dcterms:W3CDTF">2015-08-05T08:19:00Z</dcterms:created>
  <dcterms:modified xsi:type="dcterms:W3CDTF">2015-08-12T08:29:00Z</dcterms:modified>
</cp:coreProperties>
</file>