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E8E9A" w14:textId="77777777" w:rsidR="00F01723" w:rsidRDefault="00F01723" w:rsidP="00A06D9E">
      <w:pPr>
        <w:pStyle w:val="Normalwebb"/>
        <w:spacing w:after="0" w:afterAutospacing="0"/>
        <w:rPr>
          <w:color w:val="000000"/>
          <w:sz w:val="20"/>
          <w:szCs w:val="20"/>
        </w:rPr>
      </w:pPr>
    </w:p>
    <w:p w14:paraId="57C87EC8" w14:textId="79CC1F52" w:rsidR="00F01723" w:rsidRDefault="00F80FCE" w:rsidP="00F80FCE">
      <w:pPr>
        <w:pStyle w:val="Normalwebb"/>
        <w:spacing w:before="0" w:beforeAutospacing="0" w:after="0" w:afterAutospacing="0"/>
        <w:ind w:left="3912" w:right="-143" w:firstLine="31"/>
        <w:rPr>
          <w:rFonts w:asciiTheme="majorHAnsi" w:hAnsiTheme="majorHAnsi" w:cstheme="majorHAnsi"/>
          <w:b/>
          <w:color w:val="000000"/>
          <w:sz w:val="20"/>
          <w:szCs w:val="20"/>
          <w:lang w:val="en-GB"/>
        </w:rPr>
      </w:pPr>
      <w:r w:rsidRPr="00F80FCE">
        <w:rPr>
          <w:rFonts w:asciiTheme="majorHAnsi" w:hAnsiTheme="majorHAnsi" w:cstheme="majorHAnsi"/>
          <w:b/>
          <w:color w:val="000000"/>
          <w:sz w:val="20"/>
          <w:szCs w:val="20"/>
          <w:lang w:val="en-GB"/>
        </w:rPr>
        <w:t>Application to sit an exa</w:t>
      </w:r>
      <w:r>
        <w:rPr>
          <w:rFonts w:asciiTheme="majorHAnsi" w:hAnsiTheme="majorHAnsi" w:cstheme="majorHAnsi"/>
          <w:b/>
          <w:color w:val="000000"/>
          <w:sz w:val="20"/>
          <w:szCs w:val="20"/>
          <w:lang w:val="en-GB"/>
        </w:rPr>
        <w:t>mination at an alternative location</w:t>
      </w:r>
    </w:p>
    <w:p w14:paraId="2B8EF8F7" w14:textId="511DA83D" w:rsidR="00F80FCE" w:rsidRPr="00F80FCE" w:rsidRDefault="00F80FCE" w:rsidP="00F80FCE">
      <w:pPr>
        <w:pStyle w:val="Normalwebb"/>
        <w:spacing w:before="0" w:beforeAutospacing="0" w:after="0" w:afterAutospacing="0"/>
        <w:ind w:left="2608" w:right="-143" w:firstLine="1304"/>
        <w:rPr>
          <w:bCs/>
          <w:color w:val="000000"/>
          <w:sz w:val="16"/>
          <w:szCs w:val="16"/>
          <w:lang w:val="en-GB"/>
        </w:rPr>
      </w:pPr>
      <w:r w:rsidRPr="00F80FCE">
        <w:rPr>
          <w:rFonts w:asciiTheme="majorHAnsi" w:hAnsiTheme="majorHAnsi" w:cstheme="majorHAnsi"/>
          <w:bCs/>
          <w:color w:val="000000"/>
          <w:sz w:val="16"/>
          <w:szCs w:val="16"/>
          <w:lang w:val="en-GB"/>
        </w:rPr>
        <w:t>Note: Uppsala/Alnarp/Umeå have their own dedicated application form.</w:t>
      </w:r>
    </w:p>
    <w:p w14:paraId="553029BE" w14:textId="77777777" w:rsidR="00F80FCE" w:rsidRDefault="00F80FCE" w:rsidP="00F80FCE">
      <w:pPr>
        <w:pStyle w:val="Normalwebb"/>
        <w:spacing w:before="0" w:beforeAutospacing="0" w:after="0" w:afterAutospacing="0"/>
        <w:ind w:left="-284"/>
        <w:rPr>
          <w:color w:val="000000"/>
          <w:sz w:val="20"/>
          <w:szCs w:val="20"/>
          <w:lang w:val="en-GB"/>
        </w:rPr>
      </w:pPr>
    </w:p>
    <w:p w14:paraId="798AB024" w14:textId="191EFD67" w:rsidR="00F80FCE" w:rsidRPr="00F80FCE" w:rsidRDefault="00F80FCE" w:rsidP="00F80FCE">
      <w:pPr>
        <w:pStyle w:val="Normalwebb"/>
        <w:spacing w:before="0" w:beforeAutospacing="0" w:after="0" w:afterAutospacing="0"/>
        <w:ind w:left="-284"/>
        <w:rPr>
          <w:color w:val="000000"/>
          <w:sz w:val="20"/>
          <w:szCs w:val="20"/>
          <w:lang w:val="en-GB"/>
        </w:rPr>
      </w:pPr>
      <w:r w:rsidRPr="00F80FCE">
        <w:rPr>
          <w:color w:val="000000"/>
          <w:sz w:val="20"/>
          <w:szCs w:val="20"/>
          <w:lang w:val="en-GB"/>
        </w:rPr>
        <w:t>At locations where no central organisation for examination administration exists, it is the student’s responsibility, prior to submitting an application, to ascertain whether there is a responsible administrator, invigilators, and a suitable examination venue at the location where the examination is to be held. The student must then submit an application to the examiner/course leader to sit the examination at an alternative location.The examiner/course leader decides whether SLU can permit a student to sit an examination at another location. It is not sufficient for the student to have valid reasons; legal certainty and the availability of resources must also be taken into consideration. The course leader/examiner is responsible for ensuring that the student is informed of the decision.</w:t>
      </w:r>
    </w:p>
    <w:p w14:paraId="51E9C312" w14:textId="77777777" w:rsidR="00190BEB" w:rsidRDefault="00190BEB" w:rsidP="00F80FCE">
      <w:pPr>
        <w:pStyle w:val="Normalwebb"/>
        <w:spacing w:before="0" w:beforeAutospacing="0" w:after="0" w:afterAutospacing="0"/>
        <w:ind w:left="-284"/>
        <w:rPr>
          <w:color w:val="000000"/>
          <w:sz w:val="20"/>
          <w:szCs w:val="20"/>
          <w:lang w:val="en-GB"/>
        </w:rPr>
      </w:pPr>
    </w:p>
    <w:p w14:paraId="5894604B" w14:textId="2D347E9B" w:rsidR="00F80FCE" w:rsidRPr="00F80FCE" w:rsidRDefault="00F80FCE" w:rsidP="00F80FCE">
      <w:pPr>
        <w:pStyle w:val="Normalwebb"/>
        <w:spacing w:before="0" w:beforeAutospacing="0" w:after="0" w:afterAutospacing="0"/>
        <w:ind w:left="-284"/>
        <w:rPr>
          <w:color w:val="000000"/>
          <w:sz w:val="20"/>
          <w:szCs w:val="20"/>
          <w:lang w:val="en-GB"/>
        </w:rPr>
      </w:pPr>
      <w:r w:rsidRPr="00F80FCE">
        <w:rPr>
          <w:color w:val="000000"/>
          <w:sz w:val="20"/>
          <w:szCs w:val="20"/>
          <w:lang w:val="en-GB"/>
        </w:rPr>
        <w:t>The student must be registered for the relevant examination session via Ladok Student.</w:t>
      </w:r>
    </w:p>
    <w:p w14:paraId="7CA5C55A" w14:textId="77777777" w:rsidR="00A06D9E" w:rsidRPr="00F80FCE" w:rsidRDefault="00A06D9E" w:rsidP="007073FF">
      <w:pPr>
        <w:pStyle w:val="Normalwebb"/>
        <w:spacing w:before="0" w:beforeAutospacing="0" w:after="0" w:afterAutospacing="0"/>
        <w:ind w:left="-284"/>
        <w:rPr>
          <w:color w:val="000000"/>
          <w:sz w:val="20"/>
          <w:szCs w:val="20"/>
          <w:lang w:val="en-GB"/>
        </w:rPr>
      </w:pPr>
    </w:p>
    <w:tbl>
      <w:tblPr>
        <w:tblStyle w:val="Trelinjerstabell"/>
        <w:tblW w:w="867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7070A1" w14:paraId="644CEAA6" w14:textId="77777777" w:rsidTr="00E12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  <w:tblHeader w:val="0"/>
        </w:trPr>
        <w:tc>
          <w:tcPr>
            <w:tcW w:w="4338" w:type="dxa"/>
            <w:tcBorders>
              <w:bottom w:val="none" w:sz="0" w:space="0" w:color="auto"/>
            </w:tcBorders>
          </w:tcPr>
          <w:p w14:paraId="6FE20606" w14:textId="2EAAC914" w:rsidR="007070A1" w:rsidRDefault="0094639D" w:rsidP="007070A1">
            <w:pPr>
              <w:spacing w:before="0" w:after="240" w:line="240" w:lineRule="auto"/>
            </w:pPr>
            <w:r>
              <w:t xml:space="preserve">Student´s </w:t>
            </w:r>
            <w:r w:rsidR="007070A1">
              <w:t>nam</w:t>
            </w:r>
            <w:r>
              <w:t>e</w:t>
            </w:r>
            <w:r w:rsidR="007070A1">
              <w:t>:</w:t>
            </w:r>
          </w:p>
          <w:p w14:paraId="4D0E04A6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  <w:tcBorders>
              <w:bottom w:val="none" w:sz="0" w:space="0" w:color="auto"/>
            </w:tcBorders>
          </w:tcPr>
          <w:p w14:paraId="2DD52082" w14:textId="71B070CA" w:rsidR="007070A1" w:rsidRDefault="0094639D" w:rsidP="00924E6C">
            <w:pPr>
              <w:spacing w:after="240"/>
            </w:pPr>
            <w:r>
              <w:t>Course code and title</w:t>
            </w:r>
            <w:r w:rsidR="007070A1">
              <w:t>:</w:t>
            </w:r>
          </w:p>
        </w:tc>
      </w:tr>
      <w:tr w:rsidR="007070A1" w14:paraId="23130808" w14:textId="77777777" w:rsidTr="00E12E8E">
        <w:trPr>
          <w:trHeight w:val="300"/>
        </w:trPr>
        <w:tc>
          <w:tcPr>
            <w:tcW w:w="4338" w:type="dxa"/>
          </w:tcPr>
          <w:p w14:paraId="75D2D0D2" w14:textId="4382917C" w:rsidR="007070A1" w:rsidRDefault="0094639D" w:rsidP="00924E6C">
            <w:pPr>
              <w:spacing w:after="240"/>
            </w:pPr>
            <w:r>
              <w:t>Personal identity number</w:t>
            </w:r>
            <w:r w:rsidR="007070A1">
              <w:t>:</w:t>
            </w:r>
          </w:p>
          <w:p w14:paraId="33A2056C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</w:tcPr>
          <w:p w14:paraId="69B6C0E5" w14:textId="41087911" w:rsidR="007070A1" w:rsidRDefault="007070A1" w:rsidP="00924E6C">
            <w:pPr>
              <w:spacing w:after="240"/>
            </w:pPr>
            <w:r>
              <w:t>Examination</w:t>
            </w:r>
            <w:r w:rsidR="0094639D">
              <w:t xml:space="preserve"> component</w:t>
            </w:r>
            <w:r>
              <w:t>:</w:t>
            </w:r>
          </w:p>
        </w:tc>
      </w:tr>
      <w:tr w:rsidR="00DE4DBF" w14:paraId="097BFC09" w14:textId="77777777" w:rsidTr="00E12E8E">
        <w:trPr>
          <w:trHeight w:val="285"/>
        </w:trPr>
        <w:tc>
          <w:tcPr>
            <w:tcW w:w="4338" w:type="dxa"/>
          </w:tcPr>
          <w:p w14:paraId="2C27D188" w14:textId="6467BFBB" w:rsidR="00DE4DBF" w:rsidRPr="00DE4DBF" w:rsidRDefault="00DE4DBF" w:rsidP="00924E6C">
            <w:pPr>
              <w:spacing w:after="240"/>
              <w:rPr>
                <w:lang w:val="en-US"/>
              </w:rPr>
            </w:pPr>
            <w:r w:rsidRPr="00DE4DBF">
              <w:rPr>
                <w:lang w:val="en-US"/>
              </w:rPr>
              <w:t>E-</w:t>
            </w:r>
            <w:r w:rsidR="0094639D">
              <w:rPr>
                <w:lang w:val="en-US"/>
              </w:rPr>
              <w:t>mail</w:t>
            </w:r>
            <w:r w:rsidRPr="00DE4DBF">
              <w:rPr>
                <w:lang w:val="en-US"/>
              </w:rPr>
              <w:t xml:space="preserve"> (@stud.slu.se):</w:t>
            </w:r>
          </w:p>
          <w:p w14:paraId="0E9E11D8" w14:textId="77777777" w:rsidR="00DE4DBF" w:rsidRPr="00DE4DBF" w:rsidRDefault="00DE4DBF" w:rsidP="00924E6C">
            <w:pPr>
              <w:spacing w:after="240"/>
              <w:rPr>
                <w:lang w:val="en-US"/>
              </w:rPr>
            </w:pPr>
          </w:p>
        </w:tc>
        <w:tc>
          <w:tcPr>
            <w:tcW w:w="4338" w:type="dxa"/>
          </w:tcPr>
          <w:p w14:paraId="611F513A" w14:textId="50D60B06" w:rsidR="00DE4DBF" w:rsidRDefault="0094639D" w:rsidP="00924E6C">
            <w:pPr>
              <w:spacing w:after="240"/>
            </w:pPr>
            <w:r>
              <w:t>Date of examination</w:t>
            </w:r>
            <w:r w:rsidR="00DE4DBF">
              <w:t>:</w:t>
            </w:r>
          </w:p>
        </w:tc>
      </w:tr>
      <w:tr w:rsidR="007070A1" w14:paraId="7576B837" w14:textId="77777777" w:rsidTr="00E12E8E">
        <w:trPr>
          <w:trHeight w:val="315"/>
        </w:trPr>
        <w:tc>
          <w:tcPr>
            <w:tcW w:w="4338" w:type="dxa"/>
          </w:tcPr>
          <w:p w14:paraId="74809033" w14:textId="1B90353C" w:rsidR="007070A1" w:rsidRDefault="007070A1" w:rsidP="00924E6C">
            <w:pPr>
              <w:spacing w:after="240"/>
            </w:pPr>
            <w:r>
              <w:t>Mobil</w:t>
            </w:r>
            <w:r w:rsidR="0094639D">
              <w:t>e phone number</w:t>
            </w:r>
            <w:r>
              <w:t>:</w:t>
            </w:r>
          </w:p>
          <w:p w14:paraId="0328F7CE" w14:textId="77777777" w:rsidR="007070A1" w:rsidRDefault="007070A1" w:rsidP="00924E6C">
            <w:pPr>
              <w:spacing w:after="240"/>
            </w:pPr>
          </w:p>
        </w:tc>
        <w:tc>
          <w:tcPr>
            <w:tcW w:w="4338" w:type="dxa"/>
          </w:tcPr>
          <w:p w14:paraId="55B7564D" w14:textId="0FF25E14" w:rsidR="007070A1" w:rsidRDefault="0094639D" w:rsidP="00924E6C">
            <w:pPr>
              <w:spacing w:after="240"/>
            </w:pPr>
            <w:r>
              <w:t>Time of examination</w:t>
            </w:r>
            <w:r w:rsidR="00DE4DBF">
              <w:t>:</w:t>
            </w:r>
          </w:p>
        </w:tc>
      </w:tr>
      <w:tr w:rsidR="005D5078" w:rsidRPr="0094639D" w14:paraId="15CC0AE6" w14:textId="77777777" w:rsidTr="00E12E8E">
        <w:trPr>
          <w:trHeight w:val="315"/>
        </w:trPr>
        <w:tc>
          <w:tcPr>
            <w:tcW w:w="8676" w:type="dxa"/>
            <w:gridSpan w:val="2"/>
          </w:tcPr>
          <w:p w14:paraId="3F504ECB" w14:textId="7B74A016" w:rsidR="005D5078" w:rsidRPr="0094639D" w:rsidRDefault="0094639D" w:rsidP="00924E6C">
            <w:pPr>
              <w:spacing w:after="240"/>
              <w:rPr>
                <w:lang w:val="en-GB"/>
              </w:rPr>
            </w:pPr>
            <w:r w:rsidRPr="0094639D">
              <w:rPr>
                <w:b/>
                <w:bCs/>
                <w:lang w:val="en-GB"/>
              </w:rPr>
              <w:t>Reason for requesting to sit the examination at an alternative location</w:t>
            </w:r>
            <w:r w:rsidRPr="0094639D">
              <w:rPr>
                <w:lang w:val="en-GB"/>
              </w:rPr>
              <w:br/>
              <w:t>(use the reverse side if necessary):</w:t>
            </w:r>
          </w:p>
          <w:p w14:paraId="06EB8DBA" w14:textId="77777777" w:rsidR="005D5078" w:rsidRPr="0094639D" w:rsidRDefault="005D5078" w:rsidP="00924E6C">
            <w:pPr>
              <w:spacing w:after="240"/>
              <w:rPr>
                <w:lang w:val="en-GB"/>
              </w:rPr>
            </w:pPr>
          </w:p>
          <w:p w14:paraId="15A8D318" w14:textId="0B671E5C" w:rsidR="005D5078" w:rsidRPr="0094639D" w:rsidRDefault="005D5078" w:rsidP="00924E6C">
            <w:pPr>
              <w:spacing w:after="240"/>
              <w:rPr>
                <w:lang w:val="en-GB"/>
              </w:rPr>
            </w:pPr>
          </w:p>
          <w:p w14:paraId="0E0472DC" w14:textId="0236B04A" w:rsidR="00A06D9E" w:rsidRPr="0094639D" w:rsidRDefault="00A06D9E" w:rsidP="00924E6C">
            <w:pPr>
              <w:spacing w:after="240"/>
              <w:rPr>
                <w:lang w:val="en-GB"/>
              </w:rPr>
            </w:pPr>
          </w:p>
          <w:p w14:paraId="0715C274" w14:textId="77777777" w:rsidR="007073FF" w:rsidRPr="0094639D" w:rsidRDefault="007073FF" w:rsidP="007073FF">
            <w:pPr>
              <w:spacing w:after="240"/>
              <w:ind w:left="142"/>
              <w:rPr>
                <w:lang w:val="en-GB"/>
              </w:rPr>
            </w:pPr>
          </w:p>
          <w:p w14:paraId="08B6EDE1" w14:textId="77777777" w:rsidR="005D5078" w:rsidRPr="0094639D" w:rsidRDefault="005D5078" w:rsidP="00924E6C">
            <w:pPr>
              <w:spacing w:after="240"/>
              <w:rPr>
                <w:lang w:val="en-GB"/>
              </w:rPr>
            </w:pPr>
          </w:p>
          <w:p w14:paraId="6CD08004" w14:textId="77777777" w:rsidR="005D5078" w:rsidRPr="0094639D" w:rsidRDefault="005D5078" w:rsidP="00924E6C">
            <w:pPr>
              <w:spacing w:after="240"/>
              <w:rPr>
                <w:lang w:val="en-GB"/>
              </w:rPr>
            </w:pPr>
          </w:p>
        </w:tc>
      </w:tr>
      <w:tr w:rsidR="005D5078" w:rsidRPr="0094639D" w14:paraId="0F8017B9" w14:textId="77777777" w:rsidTr="00E12E8E">
        <w:trPr>
          <w:trHeight w:val="315"/>
        </w:trPr>
        <w:tc>
          <w:tcPr>
            <w:tcW w:w="8676" w:type="dxa"/>
            <w:gridSpan w:val="2"/>
          </w:tcPr>
          <w:p w14:paraId="255DF804" w14:textId="77777777" w:rsidR="005D5078" w:rsidRDefault="0094639D" w:rsidP="00924E6C">
            <w:pPr>
              <w:spacing w:after="240"/>
              <w:rPr>
                <w:lang w:val="en-GB"/>
              </w:rPr>
            </w:pPr>
            <w:r w:rsidRPr="0094639D">
              <w:rPr>
                <w:lang w:val="en-GB"/>
              </w:rPr>
              <w:t>Higher education institution or equivalent where I wish to sit the examination:</w:t>
            </w:r>
          </w:p>
          <w:p w14:paraId="3233FD10" w14:textId="7D36B85C" w:rsidR="0094639D" w:rsidRPr="0094639D" w:rsidRDefault="0094639D" w:rsidP="00924E6C">
            <w:pPr>
              <w:spacing w:after="240"/>
              <w:rPr>
                <w:lang w:val="en-GB"/>
              </w:rPr>
            </w:pPr>
          </w:p>
        </w:tc>
      </w:tr>
      <w:tr w:rsidR="005D5078" w:rsidRPr="0094639D" w14:paraId="5CE747B4" w14:textId="77777777" w:rsidTr="00E12E8E">
        <w:trPr>
          <w:trHeight w:val="315"/>
        </w:trPr>
        <w:tc>
          <w:tcPr>
            <w:tcW w:w="8676" w:type="dxa"/>
            <w:gridSpan w:val="2"/>
          </w:tcPr>
          <w:p w14:paraId="401ABD91" w14:textId="4984C6B0" w:rsidR="005D5078" w:rsidRPr="0094639D" w:rsidRDefault="0094639D" w:rsidP="00C94958">
            <w:pPr>
              <w:spacing w:after="240"/>
              <w:rPr>
                <w:lang w:val="en-GB"/>
              </w:rPr>
            </w:pPr>
            <w:r w:rsidRPr="0094639D">
              <w:rPr>
                <w:lang w:val="en-GB"/>
              </w:rPr>
              <w:t>Contact person at the institution:</w:t>
            </w:r>
            <w:r w:rsidR="00C94958" w:rsidRPr="0094639D">
              <w:rPr>
                <w:lang w:val="en-GB"/>
              </w:rPr>
              <w:t xml:space="preserve"> </w:t>
            </w:r>
          </w:p>
        </w:tc>
      </w:tr>
      <w:tr w:rsidR="005D5078" w:rsidRPr="0094639D" w14:paraId="5AD00DA5" w14:textId="77777777" w:rsidTr="00E12E8E">
        <w:trPr>
          <w:trHeight w:val="315"/>
        </w:trPr>
        <w:tc>
          <w:tcPr>
            <w:tcW w:w="4338" w:type="dxa"/>
          </w:tcPr>
          <w:p w14:paraId="2FB6B10A" w14:textId="0E1DC109" w:rsidR="005D5078" w:rsidRPr="0094639D" w:rsidRDefault="0094639D" w:rsidP="00924E6C">
            <w:pPr>
              <w:spacing w:after="240"/>
              <w:rPr>
                <w:lang w:val="en-GB"/>
              </w:rPr>
            </w:pPr>
            <w:r w:rsidRPr="0094639D">
              <w:rPr>
                <w:lang w:val="en-GB"/>
              </w:rPr>
              <w:t xml:space="preserve">Contact person´s </w:t>
            </w:r>
            <w:r w:rsidR="005D5078" w:rsidRPr="0094639D">
              <w:rPr>
                <w:lang w:val="en-GB"/>
              </w:rPr>
              <w:t xml:space="preserve"> e-</w:t>
            </w:r>
            <w:r w:rsidRPr="0094639D">
              <w:rPr>
                <w:lang w:val="en-GB"/>
              </w:rPr>
              <w:t>mail</w:t>
            </w:r>
            <w:r w:rsidR="00E12E8E" w:rsidRPr="0094639D">
              <w:rPr>
                <w:lang w:val="en-GB"/>
              </w:rPr>
              <w:t>:</w:t>
            </w:r>
          </w:p>
        </w:tc>
        <w:tc>
          <w:tcPr>
            <w:tcW w:w="4338" w:type="dxa"/>
          </w:tcPr>
          <w:p w14:paraId="0EB28EA6" w14:textId="012D1EE3" w:rsidR="005D5078" w:rsidRPr="0094639D" w:rsidRDefault="0094639D" w:rsidP="00924E6C">
            <w:pPr>
              <w:spacing w:after="240"/>
              <w:rPr>
                <w:lang w:val="en-GB"/>
              </w:rPr>
            </w:pPr>
            <w:r w:rsidRPr="0094639D">
              <w:rPr>
                <w:lang w:val="en-GB"/>
              </w:rPr>
              <w:t xml:space="preserve">Contact person´s </w:t>
            </w:r>
            <w:r>
              <w:rPr>
                <w:lang w:val="en-GB"/>
              </w:rPr>
              <w:t>tele</w:t>
            </w:r>
            <w:r w:rsidRPr="0094639D">
              <w:rPr>
                <w:lang w:val="en-GB"/>
              </w:rPr>
              <w:t>phone number</w:t>
            </w:r>
            <w:r w:rsidR="00E12E8E" w:rsidRPr="0094639D">
              <w:rPr>
                <w:lang w:val="en-GB"/>
              </w:rPr>
              <w:t>:</w:t>
            </w:r>
          </w:p>
          <w:p w14:paraId="73172AC0" w14:textId="77777777" w:rsidR="005D5078" w:rsidRPr="0094639D" w:rsidRDefault="005D5078" w:rsidP="00924E6C">
            <w:pPr>
              <w:spacing w:after="240"/>
              <w:rPr>
                <w:lang w:val="en-GB"/>
              </w:rPr>
            </w:pPr>
          </w:p>
        </w:tc>
      </w:tr>
      <w:tr w:rsidR="005D5078" w14:paraId="4AEFF8E3" w14:textId="77777777" w:rsidTr="00D4136C">
        <w:trPr>
          <w:trHeight w:val="315"/>
        </w:trPr>
        <w:tc>
          <w:tcPr>
            <w:tcW w:w="4338" w:type="dxa"/>
            <w:tcBorders>
              <w:bottom w:val="single" w:sz="4" w:space="0" w:color="auto"/>
            </w:tcBorders>
          </w:tcPr>
          <w:p w14:paraId="7AA8638E" w14:textId="4B2BDFA4" w:rsidR="005D5078" w:rsidRDefault="0094639D" w:rsidP="00E12E8E">
            <w:pPr>
              <w:spacing w:after="240"/>
            </w:pPr>
            <w:r>
              <w:t>Student´s signature</w:t>
            </w:r>
            <w:r w:rsidR="00E12E8E">
              <w:t>:</w:t>
            </w:r>
          </w:p>
        </w:tc>
        <w:tc>
          <w:tcPr>
            <w:tcW w:w="4338" w:type="dxa"/>
            <w:tcBorders>
              <w:bottom w:val="single" w:sz="4" w:space="0" w:color="auto"/>
            </w:tcBorders>
          </w:tcPr>
          <w:p w14:paraId="29003F04" w14:textId="19E9C088" w:rsidR="005D5078" w:rsidRDefault="005D5078" w:rsidP="00924E6C">
            <w:pPr>
              <w:spacing w:after="240"/>
            </w:pPr>
            <w:r>
              <w:t>Dat</w:t>
            </w:r>
            <w:r w:rsidR="0094639D">
              <w:t>e</w:t>
            </w:r>
            <w:r w:rsidR="00E12E8E">
              <w:t>:</w:t>
            </w:r>
          </w:p>
          <w:p w14:paraId="097E3CD2" w14:textId="77777777" w:rsidR="005D5078" w:rsidRDefault="005D5078" w:rsidP="00924E6C">
            <w:pPr>
              <w:spacing w:after="240"/>
            </w:pPr>
          </w:p>
        </w:tc>
      </w:tr>
      <w:tr w:rsidR="005211B1" w:rsidRPr="0094639D" w14:paraId="3C522E46" w14:textId="77777777" w:rsidTr="00F54543">
        <w:tc>
          <w:tcPr>
            <w:tcW w:w="8676" w:type="dxa"/>
            <w:gridSpan w:val="2"/>
            <w:shd w:val="clear" w:color="auto" w:fill="DFDFE0" w:themeFill="accent6" w:themeFillTint="33"/>
          </w:tcPr>
          <w:p w14:paraId="732C09EF" w14:textId="050A24D6" w:rsidR="005211B1" w:rsidRDefault="005211B1" w:rsidP="00D30F91">
            <w:pPr>
              <w:tabs>
                <w:tab w:val="left" w:leader="dot" w:pos="8505"/>
              </w:tabs>
              <w:spacing w:after="120"/>
            </w:pPr>
            <w:r w:rsidRPr="00C94958">
              <w:rPr>
                <w:sz w:val="16"/>
                <w:szCs w:val="16"/>
              </w:rPr>
              <w:t>Ifylles av beslutsfattare</w:t>
            </w:r>
            <w:r>
              <w:br/>
            </w:r>
            <w:sdt>
              <w:sdtPr>
                <w:rPr>
                  <w:sz w:val="32"/>
                  <w:szCs w:val="32"/>
                </w:rPr>
                <w:id w:val="-160055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4639D">
              <w:t>Approved</w:t>
            </w:r>
            <w:r>
              <w:t xml:space="preserve">            </w:t>
            </w:r>
            <w:r w:rsidRPr="00C9495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21547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94639D" w:rsidRPr="0094639D">
              <w:rPr>
                <w:sz w:val="20"/>
                <w:szCs w:val="20"/>
              </w:rPr>
              <w:t>Rejected</w:t>
            </w:r>
          </w:p>
          <w:p w14:paraId="7B85FE1F" w14:textId="6006095E" w:rsidR="005211B1" w:rsidRPr="0094639D" w:rsidRDefault="0094639D" w:rsidP="00D30F91">
            <w:pPr>
              <w:tabs>
                <w:tab w:val="left" w:leader="dot" w:pos="8505"/>
              </w:tabs>
              <w:spacing w:after="120"/>
              <w:rPr>
                <w:lang w:val="en-GB"/>
              </w:rPr>
            </w:pPr>
            <w:r w:rsidRPr="0094639D">
              <w:rPr>
                <w:lang w:val="en-GB"/>
              </w:rPr>
              <w:t>Reason for the decision</w:t>
            </w:r>
            <w:r w:rsidR="005211B1" w:rsidRPr="0094639D">
              <w:rPr>
                <w:lang w:val="en-GB"/>
              </w:rPr>
              <w:t>:</w:t>
            </w:r>
          </w:p>
          <w:p w14:paraId="5E72E578" w14:textId="77777777" w:rsidR="005211B1" w:rsidRPr="0094639D" w:rsidRDefault="005211B1" w:rsidP="00D30F91">
            <w:pPr>
              <w:tabs>
                <w:tab w:val="left" w:leader="dot" w:pos="8505"/>
              </w:tabs>
              <w:spacing w:after="120"/>
              <w:rPr>
                <w:lang w:val="en-GB"/>
              </w:rPr>
            </w:pPr>
          </w:p>
          <w:p w14:paraId="78DA1052" w14:textId="77777777" w:rsidR="005211B1" w:rsidRPr="0094639D" w:rsidRDefault="005211B1" w:rsidP="00D30F91">
            <w:pPr>
              <w:tabs>
                <w:tab w:val="left" w:leader="dot" w:pos="8505"/>
              </w:tabs>
              <w:spacing w:after="120"/>
              <w:rPr>
                <w:lang w:val="en-GB"/>
              </w:rPr>
            </w:pPr>
          </w:p>
          <w:p w14:paraId="60B110EC" w14:textId="77777777" w:rsidR="005211B1" w:rsidRPr="0094639D" w:rsidRDefault="005211B1" w:rsidP="00D30F91">
            <w:pPr>
              <w:tabs>
                <w:tab w:val="left" w:leader="dot" w:pos="8505"/>
              </w:tabs>
              <w:spacing w:after="120"/>
              <w:rPr>
                <w:lang w:val="en-GB"/>
              </w:rPr>
            </w:pPr>
          </w:p>
          <w:p w14:paraId="03E326BF" w14:textId="051F2215" w:rsidR="005211B1" w:rsidRPr="0094639D" w:rsidRDefault="0094639D" w:rsidP="005211B1">
            <w:pPr>
              <w:tabs>
                <w:tab w:val="left" w:leader="dot" w:pos="8505"/>
              </w:tabs>
              <w:spacing w:after="120"/>
              <w:rPr>
                <w:lang w:val="en-GB"/>
              </w:rPr>
            </w:pPr>
            <w:r w:rsidRPr="0094639D">
              <w:rPr>
                <w:lang w:val="en-GB"/>
              </w:rPr>
              <w:t>C</w:t>
            </w:r>
            <w:r>
              <w:rPr>
                <w:lang w:val="en-GB"/>
              </w:rPr>
              <w:t>ourse leaders signature:</w:t>
            </w:r>
          </w:p>
        </w:tc>
      </w:tr>
      <w:tr w:rsidR="00283CEA" w:rsidRPr="0094639D" w14:paraId="45B28DD2" w14:textId="77777777" w:rsidTr="005211B1">
        <w:trPr>
          <w:trHeight w:val="17"/>
        </w:trPr>
        <w:tc>
          <w:tcPr>
            <w:tcW w:w="8676" w:type="dxa"/>
            <w:gridSpan w:val="2"/>
            <w:shd w:val="clear" w:color="auto" w:fill="DFDFE0" w:themeFill="accent6" w:themeFillTint="33"/>
          </w:tcPr>
          <w:p w14:paraId="37C618CF" w14:textId="20DB4718" w:rsidR="00E12E8E" w:rsidRPr="0094639D" w:rsidRDefault="0094639D" w:rsidP="005D5078">
            <w:pPr>
              <w:tabs>
                <w:tab w:val="left" w:leader="dot" w:pos="8505"/>
              </w:tabs>
              <w:spacing w:after="120"/>
              <w:rPr>
                <w:lang w:val="en-GB"/>
              </w:rPr>
            </w:pPr>
            <w:r w:rsidRPr="0094639D">
              <w:rPr>
                <w:lang w:val="en-GB"/>
              </w:rPr>
              <w:t>Decision communicated to the student (date and signature):</w:t>
            </w:r>
          </w:p>
        </w:tc>
      </w:tr>
    </w:tbl>
    <w:p w14:paraId="6DF79C36" w14:textId="77777777" w:rsidR="009A3149" w:rsidRPr="0094639D" w:rsidRDefault="009A3149" w:rsidP="00283CEA">
      <w:pPr>
        <w:tabs>
          <w:tab w:val="left" w:leader="dot" w:pos="8505"/>
        </w:tabs>
        <w:spacing w:after="120"/>
        <w:rPr>
          <w:lang w:val="en-GB"/>
        </w:rPr>
      </w:pPr>
    </w:p>
    <w:sectPr w:rsidR="009A3149" w:rsidRPr="0094639D" w:rsidSect="007073FF">
      <w:headerReference w:type="even" r:id="rId12"/>
      <w:footerReference w:type="default" r:id="rId13"/>
      <w:headerReference w:type="first" r:id="rId14"/>
      <w:pgSz w:w="11906" w:h="16838" w:code="9"/>
      <w:pgMar w:top="1701" w:right="1134" w:bottom="851" w:left="1701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61EC" w14:textId="77777777" w:rsidR="007070A1" w:rsidRDefault="007070A1" w:rsidP="00B65B3A">
      <w:pPr>
        <w:spacing w:after="0" w:line="240" w:lineRule="auto"/>
      </w:pPr>
      <w:r>
        <w:separator/>
      </w:r>
    </w:p>
    <w:p w14:paraId="3535600B" w14:textId="77777777" w:rsidR="007070A1" w:rsidRDefault="007070A1"/>
  </w:endnote>
  <w:endnote w:type="continuationSeparator" w:id="0">
    <w:p w14:paraId="5BB26082" w14:textId="77777777" w:rsidR="007070A1" w:rsidRDefault="007070A1" w:rsidP="00B65B3A">
      <w:pPr>
        <w:spacing w:after="0" w:line="240" w:lineRule="auto"/>
      </w:pPr>
      <w:r>
        <w:continuationSeparator/>
      </w:r>
    </w:p>
    <w:p w14:paraId="652D4540" w14:textId="77777777" w:rsidR="007070A1" w:rsidRDefault="00707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5208" w14:textId="2EA284B0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 w:rsidR="00F01723"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F01723">
      <w:rPr>
        <w:noProof/>
        <w:lang w:val="sv-SE"/>
      </w:rPr>
      <w:t>2</w:t>
    </w:r>
    <w:r w:rsidRPr="00F67052">
      <w:rPr>
        <w:noProof/>
        <w:lang w:val="sv-SE"/>
      </w:rPr>
      <w:fldChar w:fldCharType="end"/>
    </w:r>
  </w:p>
  <w:p w14:paraId="3D48BF5E" w14:textId="77777777" w:rsidR="00CD410A" w:rsidRDefault="00926678" w:rsidP="00C56D4E">
    <w:pPr>
      <w:pStyle w:val="Sidfot"/>
    </w:pPr>
    <w:r>
      <w:t>180607/UC-KL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00B6" w14:textId="77777777" w:rsidR="007070A1" w:rsidRDefault="007070A1" w:rsidP="00B65B3A">
      <w:pPr>
        <w:spacing w:after="0" w:line="240" w:lineRule="auto"/>
      </w:pPr>
      <w:r>
        <w:separator/>
      </w:r>
    </w:p>
  </w:footnote>
  <w:footnote w:type="continuationSeparator" w:id="0">
    <w:p w14:paraId="56941311" w14:textId="77777777" w:rsidR="007070A1" w:rsidRDefault="007070A1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7602" w14:textId="77777777" w:rsidR="00CD410A" w:rsidRDefault="00CD410A" w:rsidP="00B65B3A">
    <w:pPr>
      <w:pStyle w:val="Sidhuvud"/>
      <w:spacing w:before="240" w:after="276"/>
    </w:pPr>
  </w:p>
  <w:p w14:paraId="08E4E938" w14:textId="77777777" w:rsidR="00CD410A" w:rsidRDefault="00CD410A" w:rsidP="00B65B3A">
    <w:pPr>
      <w:spacing w:after="276"/>
    </w:pPr>
  </w:p>
  <w:p w14:paraId="50D3CF8D" w14:textId="77777777" w:rsidR="00CD410A" w:rsidRDefault="00CD410A"/>
  <w:p w14:paraId="68CE35A1" w14:textId="77777777" w:rsidR="00CD410A" w:rsidRDefault="00CD41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1DF4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5FB4F224" wp14:editId="62FD686D">
          <wp:simplePos x="0" y="0"/>
          <wp:positionH relativeFrom="column">
            <wp:posOffset>-1187261</wp:posOffset>
          </wp:positionH>
          <wp:positionV relativeFrom="paragraph">
            <wp:posOffset>-226695</wp:posOffset>
          </wp:positionV>
          <wp:extent cx="3881160" cy="1730880"/>
          <wp:effectExtent l="0" t="0" r="0" b="0"/>
          <wp:wrapNone/>
          <wp:docPr id="11" name="Bildobjekt 11" descr="\\Univbibl-pgsfs\data\Produktion\Arbeten\Övriga arbeten\Dokumentmallar\SLU 2011\Manus-SLU\Original-SLU\2012-03-23\Nya Mallar till Wolmar\image2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EC9E611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0210"/>
    <w:multiLevelType w:val="hybridMultilevel"/>
    <w:tmpl w:val="85161F00"/>
    <w:lvl w:ilvl="0" w:tplc="F1609670">
      <w:start w:val="1"/>
      <w:numFmt w:val="decimal"/>
      <w:pStyle w:val="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469">
    <w:abstractNumId w:val="5"/>
  </w:num>
  <w:num w:numId="2" w16cid:durableId="1324892129">
    <w:abstractNumId w:val="6"/>
  </w:num>
  <w:num w:numId="3" w16cid:durableId="79062597">
    <w:abstractNumId w:val="2"/>
  </w:num>
  <w:num w:numId="4" w16cid:durableId="1988433020">
    <w:abstractNumId w:val="3"/>
  </w:num>
  <w:num w:numId="5" w16cid:durableId="1285234920">
    <w:abstractNumId w:val="0"/>
  </w:num>
  <w:num w:numId="6" w16cid:durableId="688026049">
    <w:abstractNumId w:val="1"/>
  </w:num>
  <w:num w:numId="7" w16cid:durableId="2130972481">
    <w:abstractNumId w:val="7"/>
  </w:num>
  <w:num w:numId="8" w16cid:durableId="22927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A1"/>
    <w:rsid w:val="00002EF2"/>
    <w:rsid w:val="00017F5C"/>
    <w:rsid w:val="0002287F"/>
    <w:rsid w:val="00022E07"/>
    <w:rsid w:val="0003125C"/>
    <w:rsid w:val="00053E90"/>
    <w:rsid w:val="000D0FE3"/>
    <w:rsid w:val="000F5E03"/>
    <w:rsid w:val="001231E4"/>
    <w:rsid w:val="001406CC"/>
    <w:rsid w:val="00147B67"/>
    <w:rsid w:val="00152C1E"/>
    <w:rsid w:val="00153304"/>
    <w:rsid w:val="00190BEB"/>
    <w:rsid w:val="00196B58"/>
    <w:rsid w:val="001A1F63"/>
    <w:rsid w:val="001B155A"/>
    <w:rsid w:val="001C3335"/>
    <w:rsid w:val="001E0C17"/>
    <w:rsid w:val="001E5283"/>
    <w:rsid w:val="002169D8"/>
    <w:rsid w:val="002305AF"/>
    <w:rsid w:val="00266BE1"/>
    <w:rsid w:val="00283CEA"/>
    <w:rsid w:val="00283F95"/>
    <w:rsid w:val="002E6AE3"/>
    <w:rsid w:val="003152C4"/>
    <w:rsid w:val="00316A97"/>
    <w:rsid w:val="0032428D"/>
    <w:rsid w:val="003271C1"/>
    <w:rsid w:val="00346952"/>
    <w:rsid w:val="00373994"/>
    <w:rsid w:val="00384C8B"/>
    <w:rsid w:val="003B2F68"/>
    <w:rsid w:val="003E5DF0"/>
    <w:rsid w:val="00417F51"/>
    <w:rsid w:val="004210DE"/>
    <w:rsid w:val="004227D9"/>
    <w:rsid w:val="00426CA6"/>
    <w:rsid w:val="004332BF"/>
    <w:rsid w:val="004343E5"/>
    <w:rsid w:val="0045434E"/>
    <w:rsid w:val="00463513"/>
    <w:rsid w:val="004B6550"/>
    <w:rsid w:val="00505276"/>
    <w:rsid w:val="005211B1"/>
    <w:rsid w:val="00521C3B"/>
    <w:rsid w:val="0052484B"/>
    <w:rsid w:val="005267B8"/>
    <w:rsid w:val="00571311"/>
    <w:rsid w:val="00574CAE"/>
    <w:rsid w:val="005B5620"/>
    <w:rsid w:val="005D287B"/>
    <w:rsid w:val="005D5078"/>
    <w:rsid w:val="005F6346"/>
    <w:rsid w:val="006049CB"/>
    <w:rsid w:val="0060679E"/>
    <w:rsid w:val="006114A3"/>
    <w:rsid w:val="006323DC"/>
    <w:rsid w:val="00633F86"/>
    <w:rsid w:val="00662D26"/>
    <w:rsid w:val="00674F0F"/>
    <w:rsid w:val="00686A26"/>
    <w:rsid w:val="006931A1"/>
    <w:rsid w:val="006944A9"/>
    <w:rsid w:val="00695E24"/>
    <w:rsid w:val="006B3F30"/>
    <w:rsid w:val="006C5E84"/>
    <w:rsid w:val="006C7BA1"/>
    <w:rsid w:val="006C7EEC"/>
    <w:rsid w:val="006C7EF6"/>
    <w:rsid w:val="006E4110"/>
    <w:rsid w:val="006F223F"/>
    <w:rsid w:val="007002D7"/>
    <w:rsid w:val="007070A1"/>
    <w:rsid w:val="007073FF"/>
    <w:rsid w:val="00707ACA"/>
    <w:rsid w:val="007121F4"/>
    <w:rsid w:val="007212EF"/>
    <w:rsid w:val="00732BD7"/>
    <w:rsid w:val="0077745B"/>
    <w:rsid w:val="00796EB5"/>
    <w:rsid w:val="007B14B8"/>
    <w:rsid w:val="007E4639"/>
    <w:rsid w:val="007E47DA"/>
    <w:rsid w:val="007F3F68"/>
    <w:rsid w:val="007F6F9B"/>
    <w:rsid w:val="0081238A"/>
    <w:rsid w:val="00843EA7"/>
    <w:rsid w:val="0084674F"/>
    <w:rsid w:val="00862510"/>
    <w:rsid w:val="00864EFB"/>
    <w:rsid w:val="00877D4C"/>
    <w:rsid w:val="00890B5B"/>
    <w:rsid w:val="008B35B5"/>
    <w:rsid w:val="008E2971"/>
    <w:rsid w:val="008E2C57"/>
    <w:rsid w:val="008F24D9"/>
    <w:rsid w:val="009109E8"/>
    <w:rsid w:val="00924E6C"/>
    <w:rsid w:val="00926678"/>
    <w:rsid w:val="0094639D"/>
    <w:rsid w:val="009662BC"/>
    <w:rsid w:val="009872EA"/>
    <w:rsid w:val="009A3149"/>
    <w:rsid w:val="00A06D9E"/>
    <w:rsid w:val="00A07925"/>
    <w:rsid w:val="00A22A18"/>
    <w:rsid w:val="00A47A74"/>
    <w:rsid w:val="00A50896"/>
    <w:rsid w:val="00A73167"/>
    <w:rsid w:val="00A82303"/>
    <w:rsid w:val="00A8595D"/>
    <w:rsid w:val="00A87E40"/>
    <w:rsid w:val="00AA5A49"/>
    <w:rsid w:val="00AC0BC2"/>
    <w:rsid w:val="00AD1A0A"/>
    <w:rsid w:val="00AF5948"/>
    <w:rsid w:val="00B30794"/>
    <w:rsid w:val="00B54D19"/>
    <w:rsid w:val="00B56B5F"/>
    <w:rsid w:val="00B65B3A"/>
    <w:rsid w:val="00BD281F"/>
    <w:rsid w:val="00BF1046"/>
    <w:rsid w:val="00BF5EBE"/>
    <w:rsid w:val="00C07176"/>
    <w:rsid w:val="00C26923"/>
    <w:rsid w:val="00C32E09"/>
    <w:rsid w:val="00C5490D"/>
    <w:rsid w:val="00C56D4E"/>
    <w:rsid w:val="00C62AB9"/>
    <w:rsid w:val="00C657F9"/>
    <w:rsid w:val="00C84384"/>
    <w:rsid w:val="00C87604"/>
    <w:rsid w:val="00C94958"/>
    <w:rsid w:val="00CB57EA"/>
    <w:rsid w:val="00CD1BD7"/>
    <w:rsid w:val="00CD410A"/>
    <w:rsid w:val="00D00E93"/>
    <w:rsid w:val="00D10227"/>
    <w:rsid w:val="00D30F91"/>
    <w:rsid w:val="00D4136C"/>
    <w:rsid w:val="00D65A45"/>
    <w:rsid w:val="00D83999"/>
    <w:rsid w:val="00DB02E7"/>
    <w:rsid w:val="00DB7E7E"/>
    <w:rsid w:val="00DC260E"/>
    <w:rsid w:val="00DD2197"/>
    <w:rsid w:val="00DD59D8"/>
    <w:rsid w:val="00DE4DBF"/>
    <w:rsid w:val="00DF14CB"/>
    <w:rsid w:val="00E00700"/>
    <w:rsid w:val="00E01AE2"/>
    <w:rsid w:val="00E032A9"/>
    <w:rsid w:val="00E11BD3"/>
    <w:rsid w:val="00E12E8E"/>
    <w:rsid w:val="00E17891"/>
    <w:rsid w:val="00E32A53"/>
    <w:rsid w:val="00E5258F"/>
    <w:rsid w:val="00F01723"/>
    <w:rsid w:val="00F05B25"/>
    <w:rsid w:val="00F171CE"/>
    <w:rsid w:val="00F240C5"/>
    <w:rsid w:val="00F36535"/>
    <w:rsid w:val="00F370B7"/>
    <w:rsid w:val="00F548E4"/>
    <w:rsid w:val="00F616DB"/>
    <w:rsid w:val="00F74F50"/>
    <w:rsid w:val="00F80FCE"/>
    <w:rsid w:val="00F96F2A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16F406"/>
  <w15:docId w15:val="{A6DE2066-9033-4520-B2B2-EC83EEB3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F9"/>
  </w:style>
  <w:style w:type="paragraph" w:styleId="Rubrik1">
    <w:name w:val="heading 1"/>
    <w:basedOn w:val="Normal"/>
    <w:next w:val="Normal"/>
    <w:link w:val="Rubrik1Char"/>
    <w:uiPriority w:val="9"/>
    <w:qFormat/>
    <w:rsid w:val="00DD2197"/>
    <w:pPr>
      <w:keepNext/>
      <w:keepLines/>
      <w:numPr>
        <w:numId w:val="7"/>
      </w:numPr>
      <w:suppressAutoHyphens/>
      <w:spacing w:before="600" w:after="100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F96F2A"/>
    <w:pPr>
      <w:keepNext/>
      <w:keepLines/>
      <w:suppressAutoHyphens/>
      <w:spacing w:before="240" w:after="80"/>
      <w:outlineLvl w:val="2"/>
    </w:pPr>
    <w:rPr>
      <w:rFonts w:eastAsiaTheme="majorEastAsia" w:cstheme="majorBidi"/>
      <w:bCs/>
      <w:i/>
      <w:color w:val="000000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90B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6F2A"/>
    <w:rPr>
      <w:rFonts w:eastAsiaTheme="majorEastAsia" w:cstheme="majorBidi"/>
      <w:bCs/>
      <w:i/>
      <w:color w:val="000000" w:themeColor="accent1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90B5B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Normalwebb">
    <w:name w:val="Normal (Web)"/>
    <w:basedOn w:val="Normal"/>
    <w:uiPriority w:val="99"/>
    <w:unhideWhenUsed/>
    <w:rsid w:val="00F5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</documentManagement>
</p: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E19C8309C8944B65480B05516EB9C" ma:contentTypeVersion="4" ma:contentTypeDescription="Skapa ett nytt dokument." ma:contentTypeScope="" ma:versionID="ed3b3582419664a97e6d859bdb225e46">
  <xsd:schema xmlns:xsd="http://www.w3.org/2001/XMLSchema" xmlns:xs="http://www.w3.org/2001/XMLSchema" xmlns:p="http://schemas.microsoft.com/office/2006/metadata/properties" xmlns:ns2="http://schemas.microsoft.com/sharepoint/v3/fields" xmlns:ns3="89d7ff30-5c3b-466e-a584-576b9e871611" targetNamespace="http://schemas.microsoft.com/office/2006/metadata/properties" ma:root="true" ma:fieldsID="7e7856c1e30fa16ac0fe3878a72fa206" ns2:_="" ns3:_="">
    <xsd:import namespace="http://schemas.microsoft.com/sharepoint/v3/fields"/>
    <xsd:import namespace="89d7ff30-5c3b-466e-a584-576b9e871611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Ändrad den" ma:description="Datumet resursen senast ändrades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7ff30-5c3b-466e-a584-576b9e87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571DE-9FEF-443E-BFEF-8D8A10FF54E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sharepoint/v3/fields"/>
    <ds:schemaRef ds:uri="http://purl.org/dc/elements/1.1/"/>
    <ds:schemaRef ds:uri="http://www.w3.org/XML/1998/namespace"/>
    <ds:schemaRef ds:uri="http://schemas.microsoft.com/office/infopath/2007/PartnerControls"/>
    <ds:schemaRef ds:uri="89d7ff30-5c3b-466e-a584-576b9e87161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A5A55EE4-6754-4F03-81BA-E3886E032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89d7ff30-5c3b-466e-a584-576b9e87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1EFC4-DF8B-4647-B629-2066ACB709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lantbruksuniversitet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Katarina Lantz</dc:creator>
  <cp:lastModifiedBy>Anna Branteström</cp:lastModifiedBy>
  <cp:revision>4</cp:revision>
  <cp:lastPrinted>2018-06-08T12:18:00Z</cp:lastPrinted>
  <dcterms:created xsi:type="dcterms:W3CDTF">2026-01-13T12:47:00Z</dcterms:created>
  <dcterms:modified xsi:type="dcterms:W3CDTF">2026-01-13T12:52:00Z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0x010100770E19C8309C8944B65480B05516EB9C</vt:lpwstr>
  </property>
</Properties>
</file>