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2E" w:rsidRDefault="00F107C4" w:rsidP="007D17A5">
      <w:pPr>
        <w:pStyle w:val="Heading1"/>
        <w:rPr>
          <w:b/>
        </w:rPr>
      </w:pPr>
      <w:r>
        <w:rPr>
          <w:b/>
        </w:rPr>
        <w:t xml:space="preserve">Remote sensing </w:t>
      </w:r>
      <w:r w:rsidR="0012202B">
        <w:rPr>
          <w:b/>
        </w:rPr>
        <w:t xml:space="preserve">for forest applications </w:t>
      </w:r>
      <w:r w:rsidR="007D17A5" w:rsidRPr="007D17A5">
        <w:rPr>
          <w:b/>
        </w:rPr>
        <w:t>–</w:t>
      </w:r>
      <w:r w:rsidR="00DE24C3">
        <w:rPr>
          <w:b/>
        </w:rPr>
        <w:t xml:space="preserve"> </w:t>
      </w:r>
      <w:r>
        <w:rPr>
          <w:b/>
        </w:rPr>
        <w:t>different applications with different requirements</w:t>
      </w:r>
    </w:p>
    <w:p w:rsidR="006600DF" w:rsidRDefault="00103DE8" w:rsidP="009A4FA1">
      <w:pPr>
        <w:jc w:val="both"/>
      </w:pPr>
      <w:r>
        <w:t xml:space="preserve">Accurate data about the forests are required both </w:t>
      </w:r>
      <w:r w:rsidR="002D4BF1">
        <w:t xml:space="preserve">for forest management, environmental monitoring, and </w:t>
      </w:r>
      <w:r>
        <w:t>global climate research</w:t>
      </w:r>
      <w:r w:rsidR="002D4BF1">
        <w:t xml:space="preserve">. </w:t>
      </w:r>
      <w:r w:rsidR="00AB1511">
        <w:t>Local data can be c</w:t>
      </w:r>
      <w:bookmarkStart w:id="0" w:name="_GoBack"/>
      <w:bookmarkEnd w:id="0"/>
      <w:r w:rsidR="00AB1511">
        <w:t xml:space="preserve">ollected using field </w:t>
      </w:r>
      <w:r w:rsidR="004739C1">
        <w:t xml:space="preserve">surveys </w:t>
      </w:r>
      <w:r w:rsidR="00AB1511">
        <w:t xml:space="preserve">to derive, e.g., </w:t>
      </w:r>
      <w:r w:rsidR="004739C1">
        <w:t xml:space="preserve">stem volume, </w:t>
      </w:r>
      <w:r w:rsidR="00AB1511">
        <w:t xml:space="preserve">biomass, tree species and basal area. </w:t>
      </w:r>
      <w:r w:rsidR="00CE50D2">
        <w:t xml:space="preserve">Remote sensing </w:t>
      </w:r>
      <w:r w:rsidR="00B33FBC">
        <w:t xml:space="preserve">(RS) </w:t>
      </w:r>
      <w:r w:rsidR="00CE50D2">
        <w:t>is the common term for deriving complete, accurate and updated such data</w:t>
      </w:r>
      <w:r w:rsidR="004251A1">
        <w:t xml:space="preserve">, from platforms not in physical contact with the forest to be monitored. </w:t>
      </w:r>
      <w:r w:rsidR="006C0764">
        <w:t>Air</w:t>
      </w:r>
      <w:r w:rsidR="004739C1">
        <w:t xml:space="preserve"> and satellite borne </w:t>
      </w:r>
      <w:r w:rsidR="006C0764">
        <w:t>platforms</w:t>
      </w:r>
      <w:r w:rsidR="004739C1">
        <w:t xml:space="preserve"> </w:t>
      </w:r>
      <w:r w:rsidR="006C0764">
        <w:t xml:space="preserve">are suitable to acquire data for large regions, hence enabling </w:t>
      </w:r>
      <w:r w:rsidR="00214808">
        <w:t xml:space="preserve">automatic mapping to </w:t>
      </w:r>
      <w:r w:rsidR="006C0764">
        <w:t xml:space="preserve">lower costs per area, but also </w:t>
      </w:r>
      <w:r w:rsidR="00522DF5">
        <w:t xml:space="preserve">bringing </w:t>
      </w:r>
      <w:r w:rsidR="006C0764">
        <w:t xml:space="preserve">the challenge of </w:t>
      </w:r>
      <w:r w:rsidR="00522DF5">
        <w:t xml:space="preserve">providing </w:t>
      </w:r>
      <w:r w:rsidR="006C0764">
        <w:t>sufficient resolution</w:t>
      </w:r>
      <w:r w:rsidR="00E5758B">
        <w:t xml:space="preserve"> and accuracy</w:t>
      </w:r>
      <w:r w:rsidR="006C0764">
        <w:t xml:space="preserve">. </w:t>
      </w:r>
      <w:r w:rsidR="000C2B85">
        <w:t xml:space="preserve">Aerial photographs </w:t>
      </w:r>
      <w:r w:rsidR="004739C1">
        <w:t xml:space="preserve">and optical satellite images </w:t>
      </w:r>
      <w:r w:rsidR="000C2B85">
        <w:t xml:space="preserve">are two-dimensional </w:t>
      </w:r>
      <w:r w:rsidR="00162862">
        <w:t xml:space="preserve">(2D) </w:t>
      </w:r>
      <w:r w:rsidR="000C2B85">
        <w:t>project</w:t>
      </w:r>
      <w:r w:rsidR="004739C1">
        <w:t>ions of the forest that provide</w:t>
      </w:r>
      <w:r w:rsidR="000C2B85">
        <w:t xml:space="preserve"> for example spectral data about tree species and land types. The use of several </w:t>
      </w:r>
      <w:r w:rsidR="004739C1">
        <w:t xml:space="preserve">photographs or </w:t>
      </w:r>
      <w:r w:rsidR="000C2B85">
        <w:t xml:space="preserve">images can enable </w:t>
      </w:r>
      <w:proofErr w:type="spellStart"/>
      <w:r w:rsidR="000C2B85">
        <w:t>stereomatching</w:t>
      </w:r>
      <w:proofErr w:type="spellEnd"/>
      <w:r w:rsidR="000C2B85">
        <w:t xml:space="preserve">, where images acquired from slightly different locations can be used to derive height information for each location. </w:t>
      </w:r>
      <w:r w:rsidR="00FD21CE">
        <w:t xml:space="preserve">However, since this is only a single height value per pixel, it is often denoted 2.5D, where height information cannot be derived for </w:t>
      </w:r>
      <w:r w:rsidR="00486084">
        <w:t xml:space="preserve">many </w:t>
      </w:r>
      <w:r w:rsidR="00FD21CE">
        <w:t xml:space="preserve">vertical locations. </w:t>
      </w:r>
      <w:r w:rsidR="000567F7">
        <w:t>3D data ha</w:t>
      </w:r>
      <w:r w:rsidR="001845B3">
        <w:t>ve</w:t>
      </w:r>
      <w:r w:rsidR="000567F7">
        <w:t xml:space="preserve"> the advantage over 2D of being a better descriptor of volumetric variables such as stem volume and biomass. </w:t>
      </w:r>
      <w:r w:rsidR="000B6701">
        <w:t xml:space="preserve">To collect true 3D data, a laser scanner can be used on an airplane or helicopter. </w:t>
      </w:r>
      <w:r w:rsidR="005E4B25">
        <w:t>The laser scanner is an active device, transmitting a narrow coherent electromagnetic signal of a single wavelength</w:t>
      </w:r>
      <w:r w:rsidR="002B52A8">
        <w:t>. I</w:t>
      </w:r>
      <w:r w:rsidR="005E4B25">
        <w:t>n the irregular heterogeneous forest canopy</w:t>
      </w:r>
      <w:r w:rsidR="00EC5309">
        <w:t>,</w:t>
      </w:r>
      <w:r w:rsidR="005E4B25">
        <w:t xml:space="preserve"> </w:t>
      </w:r>
      <w:r w:rsidR="002B52A8">
        <w:t xml:space="preserve">this causes </w:t>
      </w:r>
      <w:r w:rsidR="005E4B25">
        <w:t xml:space="preserve">multiple returns, </w:t>
      </w:r>
      <w:r w:rsidR="002B52A8">
        <w:t xml:space="preserve">which </w:t>
      </w:r>
      <w:r w:rsidR="005E4B25">
        <w:t>enables a 3D reconstruction of stems, branches and leaves.</w:t>
      </w:r>
      <w:r w:rsidR="00AB1511">
        <w:t xml:space="preserve"> </w:t>
      </w:r>
      <w:r w:rsidR="00D07C90">
        <w:t>Although airplanes can cover large areas, only satellite based techniques can provide frequent RS data over very large areas, or sufficiently frequent data, to perform continuous forest monitoring</w:t>
      </w:r>
      <w:r w:rsidR="00E41463">
        <w:t xml:space="preserve">. </w:t>
      </w:r>
      <w:r w:rsidR="00D07C90">
        <w:t>Satellite missions carrying active sensors, e.g., synthetic aperture radar, can acquire such suitable data all year round.</w:t>
      </w:r>
      <w:r w:rsidR="00E41463">
        <w:t xml:space="preserve"> </w:t>
      </w:r>
      <w:r w:rsidR="00E41463">
        <w:t xml:space="preserve">However, </w:t>
      </w:r>
      <w:r w:rsidR="00E41463">
        <w:t xml:space="preserve">radar </w:t>
      </w:r>
      <w:r w:rsidR="00E41463">
        <w:t>acquisition</w:t>
      </w:r>
      <w:r w:rsidR="00E41463">
        <w:t>s</w:t>
      </w:r>
      <w:r w:rsidR="00E41463">
        <w:t xml:space="preserve"> </w:t>
      </w:r>
      <w:r w:rsidR="00E41463">
        <w:t xml:space="preserve">are </w:t>
      </w:r>
      <w:r w:rsidR="00E41463">
        <w:t>rarely true 3D, and e.g. tomography would be required to enable 4D</w:t>
      </w:r>
      <w:r w:rsidR="00E5758B">
        <w:t xml:space="preserve"> with time as fourth dimension</w:t>
      </w:r>
      <w:r w:rsidR="00E41463">
        <w:t>.</w:t>
      </w:r>
    </w:p>
    <w:p w:rsidR="00F63977" w:rsidRDefault="006600DF" w:rsidP="009A4FA1">
      <w:pPr>
        <w:jc w:val="both"/>
      </w:pPr>
      <w:r>
        <w:t>RS research normally need field reference data to train estimators and evaluate RS predictions. A straightforward method is linear regression modelling, which can be used to estimate model parameters</w:t>
      </w:r>
      <w:r w:rsidR="00F63977">
        <w:t xml:space="preserve"> for variables acquired with RS</w:t>
      </w:r>
      <w:r>
        <w:t xml:space="preserve">. </w:t>
      </w:r>
      <w:r w:rsidR="00F63977">
        <w:t xml:space="preserve">Other, semi-empirical methods might instead assume, e.g., a physical model where a certain height acquired with RS must correspond to a certain magnitude of the interesting variable, e.g., biomass. In such cases, field data are only used for evaluation. </w:t>
      </w:r>
    </w:p>
    <w:p w:rsidR="00BF712A" w:rsidRDefault="00A326A1" w:rsidP="00BF712A">
      <w:pPr>
        <w:jc w:val="both"/>
      </w:pPr>
      <w:r>
        <w:t xml:space="preserve">To make useful </w:t>
      </w:r>
      <w:r w:rsidR="00C76355">
        <w:t xml:space="preserve">RS </w:t>
      </w:r>
      <w:r>
        <w:t xml:space="preserve">applications, </w:t>
      </w:r>
      <w:r w:rsidR="00C76355">
        <w:t xml:space="preserve">different research questions should be addressed with different methods and RS techniques. </w:t>
      </w:r>
      <w:r>
        <w:t xml:space="preserve">Two current research questions are </w:t>
      </w:r>
      <w:r w:rsidR="00934EF7">
        <w:t xml:space="preserve">monitoring of </w:t>
      </w:r>
      <w:r>
        <w:t xml:space="preserve">forest changes and </w:t>
      </w:r>
      <w:r w:rsidR="00F107C4">
        <w:t xml:space="preserve">mapping </w:t>
      </w:r>
      <w:r>
        <w:t xml:space="preserve">tree species. </w:t>
      </w:r>
      <w:r w:rsidR="00B41C9C">
        <w:t xml:space="preserve">The latter is a slowly changing forest variable, </w:t>
      </w:r>
      <w:r w:rsidR="00773571">
        <w:t xml:space="preserve">possible to </w:t>
      </w:r>
      <w:r w:rsidR="00F107C4">
        <w:t>determine</w:t>
      </w:r>
      <w:r w:rsidR="00773571">
        <w:t xml:space="preserve"> with </w:t>
      </w:r>
      <w:r w:rsidR="00F107C4">
        <w:t>2</w:t>
      </w:r>
      <w:r w:rsidR="00773571">
        <w:t xml:space="preserve">D data, </w:t>
      </w:r>
      <w:r w:rsidR="00834209">
        <w:t xml:space="preserve">and </w:t>
      </w:r>
      <w:r w:rsidR="00934EF7">
        <w:t xml:space="preserve">therefore </w:t>
      </w:r>
      <w:r w:rsidR="00E5758B">
        <w:t xml:space="preserve">the longer </w:t>
      </w:r>
      <w:r w:rsidR="00834209">
        <w:t xml:space="preserve">time </w:t>
      </w:r>
      <w:r w:rsidR="00E5758B">
        <w:t xml:space="preserve">frame enables </w:t>
      </w:r>
      <w:r w:rsidR="00834209">
        <w:t xml:space="preserve">the use of </w:t>
      </w:r>
      <w:r w:rsidR="00B41C9C">
        <w:t>rare</w:t>
      </w:r>
      <w:r w:rsidR="00834209">
        <w:t>ly acquired</w:t>
      </w:r>
      <w:r w:rsidR="00F107C4">
        <w:t xml:space="preserve"> RS data with</w:t>
      </w:r>
      <w:r w:rsidR="00B41C9C">
        <w:t xml:space="preserve"> higher resolution. For forest changes</w:t>
      </w:r>
      <w:r w:rsidR="00B37717">
        <w:t>,</w:t>
      </w:r>
      <w:r w:rsidR="00B41C9C">
        <w:t xml:space="preserve"> however, some applications require much shorter response time</w:t>
      </w:r>
      <w:r w:rsidR="00F107C4">
        <w:t xml:space="preserve"> (i.e., days or weeks)</w:t>
      </w:r>
      <w:r w:rsidR="00B41C9C">
        <w:t xml:space="preserve">, e.g., </w:t>
      </w:r>
      <w:r w:rsidR="00F107C4">
        <w:t xml:space="preserve">due to </w:t>
      </w:r>
      <w:r w:rsidR="00B41C9C">
        <w:t>storm hazards and illegal logging</w:t>
      </w:r>
      <w:r w:rsidR="004D494C">
        <w:t xml:space="preserve">, </w:t>
      </w:r>
      <w:r w:rsidR="00F107C4">
        <w:t xml:space="preserve">and hence </w:t>
      </w:r>
      <w:r w:rsidR="004D494C">
        <w:t>accepting somewhat lower spatial resolution</w:t>
      </w:r>
      <w:r w:rsidR="00B41C9C">
        <w:t xml:space="preserve">. </w:t>
      </w:r>
      <w:r w:rsidR="0047353B">
        <w:t xml:space="preserve">For monitoring purposes, </w:t>
      </w:r>
      <w:r w:rsidR="00934EF7">
        <w:t xml:space="preserve">this enforces a need of near-continuous data, with time as </w:t>
      </w:r>
      <w:r w:rsidR="00E41463">
        <w:t xml:space="preserve">a </w:t>
      </w:r>
      <w:r w:rsidR="00B37717">
        <w:t xml:space="preserve">crucial </w:t>
      </w:r>
      <w:r w:rsidR="00934EF7">
        <w:t>dimension.</w:t>
      </w:r>
      <w:r w:rsidR="00BF712A" w:rsidRPr="00BF712A">
        <w:t xml:space="preserve"> </w:t>
      </w:r>
    </w:p>
    <w:p w:rsidR="004D494C" w:rsidRDefault="004D494C" w:rsidP="00B4423C">
      <w:pPr>
        <w:jc w:val="both"/>
      </w:pPr>
      <w:r>
        <w:t xml:space="preserve">Further </w:t>
      </w:r>
      <w:r w:rsidR="00BF712A">
        <w:t xml:space="preserve">research includes investigation </w:t>
      </w:r>
      <w:r>
        <w:t xml:space="preserve">of the influence of environmental conditions, the challenge of lower spatial resolution, better use of high temporal resolution, and inconsistent </w:t>
      </w:r>
      <w:proofErr w:type="spellStart"/>
      <w:proofErr w:type="gramStart"/>
      <w:r>
        <w:t>dataflows</w:t>
      </w:r>
      <w:proofErr w:type="spellEnd"/>
      <w:proofErr w:type="gramEnd"/>
      <w:r>
        <w:t xml:space="preserve">. </w:t>
      </w:r>
    </w:p>
    <w:sectPr w:rsidR="004D494C" w:rsidSect="00E5758B">
      <w:headerReference w:type="default" r:id="rId7"/>
      <w:pgSz w:w="12240" w:h="15840"/>
      <w:pgMar w:top="1417" w:right="146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1F" w:rsidRDefault="00107E1F" w:rsidP="000826DB">
      <w:pPr>
        <w:spacing w:after="0" w:line="240" w:lineRule="auto"/>
      </w:pPr>
      <w:r>
        <w:separator/>
      </w:r>
    </w:p>
  </w:endnote>
  <w:endnote w:type="continuationSeparator" w:id="0">
    <w:p w:rsidR="00107E1F" w:rsidRDefault="00107E1F" w:rsidP="000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1F" w:rsidRDefault="00107E1F" w:rsidP="000826DB">
      <w:pPr>
        <w:spacing w:after="0" w:line="240" w:lineRule="auto"/>
      </w:pPr>
      <w:r>
        <w:separator/>
      </w:r>
    </w:p>
  </w:footnote>
  <w:footnote w:type="continuationSeparator" w:id="0">
    <w:p w:rsidR="00107E1F" w:rsidRDefault="00107E1F" w:rsidP="0008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DB" w:rsidRPr="003C253E" w:rsidRDefault="00E9373F" w:rsidP="003C253E">
    <w:pPr>
      <w:tabs>
        <w:tab w:val="right" w:pos="9356"/>
      </w:tabs>
    </w:pPr>
    <w:r w:rsidRPr="0042237E">
      <w:t>Associate Professorship (Docent) lecture</w:t>
    </w:r>
    <w:r w:rsidR="003C253E" w:rsidRPr="0042237E">
      <w:t xml:space="preserve"> in </w:t>
    </w:r>
    <w:r w:rsidR="003C253E">
      <w:t xml:space="preserve">technology - </w:t>
    </w:r>
    <w:r w:rsidR="007D17A5" w:rsidRPr="0042237E">
      <w:t>Henrik Persson</w:t>
    </w:r>
    <w:r w:rsidR="003C253E" w:rsidRPr="0042237E">
      <w:tab/>
    </w:r>
    <w:r w:rsidR="001845B3">
      <w:t>14</w:t>
    </w:r>
    <w:r w:rsidR="000826DB" w:rsidRPr="0042237E">
      <w:t xml:space="preserve">. </w:t>
    </w:r>
    <w:r w:rsidR="0042237E" w:rsidRPr="0042237E">
      <w:t xml:space="preserve">Jan </w:t>
    </w:r>
    <w:r w:rsidR="000826DB" w:rsidRPr="0042237E"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0EAE"/>
    <w:multiLevelType w:val="hybridMultilevel"/>
    <w:tmpl w:val="E07C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70D7B"/>
    <w:multiLevelType w:val="hybridMultilevel"/>
    <w:tmpl w:val="9730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B"/>
    <w:rsid w:val="00010E40"/>
    <w:rsid w:val="00043791"/>
    <w:rsid w:val="000567F7"/>
    <w:rsid w:val="00063D84"/>
    <w:rsid w:val="000826DB"/>
    <w:rsid w:val="000B4FF1"/>
    <w:rsid w:val="000B6701"/>
    <w:rsid w:val="000C2B85"/>
    <w:rsid w:val="000C2F27"/>
    <w:rsid w:val="00103DE8"/>
    <w:rsid w:val="00107E1F"/>
    <w:rsid w:val="00120B62"/>
    <w:rsid w:val="0012202B"/>
    <w:rsid w:val="00133347"/>
    <w:rsid w:val="001421B5"/>
    <w:rsid w:val="00152C2F"/>
    <w:rsid w:val="001548C3"/>
    <w:rsid w:val="00162862"/>
    <w:rsid w:val="001845B3"/>
    <w:rsid w:val="001C1595"/>
    <w:rsid w:val="00214808"/>
    <w:rsid w:val="00285C93"/>
    <w:rsid w:val="002B52A8"/>
    <w:rsid w:val="002C73E6"/>
    <w:rsid w:val="002D4BF1"/>
    <w:rsid w:val="00327E2E"/>
    <w:rsid w:val="003A12B3"/>
    <w:rsid w:val="003C253E"/>
    <w:rsid w:val="00417103"/>
    <w:rsid w:val="0042237E"/>
    <w:rsid w:val="004251A1"/>
    <w:rsid w:val="0047353B"/>
    <w:rsid w:val="004739C1"/>
    <w:rsid w:val="00486084"/>
    <w:rsid w:val="004D494C"/>
    <w:rsid w:val="004F72FA"/>
    <w:rsid w:val="00522DF5"/>
    <w:rsid w:val="00522E6F"/>
    <w:rsid w:val="00552F72"/>
    <w:rsid w:val="005704D3"/>
    <w:rsid w:val="00586672"/>
    <w:rsid w:val="005B3F23"/>
    <w:rsid w:val="005E4B25"/>
    <w:rsid w:val="00656BB6"/>
    <w:rsid w:val="006600DF"/>
    <w:rsid w:val="006970C3"/>
    <w:rsid w:val="006C0764"/>
    <w:rsid w:val="006C2383"/>
    <w:rsid w:val="006C7F20"/>
    <w:rsid w:val="0075291B"/>
    <w:rsid w:val="00773571"/>
    <w:rsid w:val="007D17A5"/>
    <w:rsid w:val="007E7F1A"/>
    <w:rsid w:val="00834209"/>
    <w:rsid w:val="008B2361"/>
    <w:rsid w:val="00927A87"/>
    <w:rsid w:val="00934EF7"/>
    <w:rsid w:val="009552AB"/>
    <w:rsid w:val="00963E68"/>
    <w:rsid w:val="00984ECB"/>
    <w:rsid w:val="009A4FA1"/>
    <w:rsid w:val="009F3690"/>
    <w:rsid w:val="00A326A1"/>
    <w:rsid w:val="00A542BE"/>
    <w:rsid w:val="00AB1511"/>
    <w:rsid w:val="00AC1A35"/>
    <w:rsid w:val="00AD2A75"/>
    <w:rsid w:val="00AE4873"/>
    <w:rsid w:val="00B33FBC"/>
    <w:rsid w:val="00B37717"/>
    <w:rsid w:val="00B41C9C"/>
    <w:rsid w:val="00B4423C"/>
    <w:rsid w:val="00B61E85"/>
    <w:rsid w:val="00BC522A"/>
    <w:rsid w:val="00BF712A"/>
    <w:rsid w:val="00C50284"/>
    <w:rsid w:val="00C61290"/>
    <w:rsid w:val="00C76355"/>
    <w:rsid w:val="00CB5F25"/>
    <w:rsid w:val="00CE0BFD"/>
    <w:rsid w:val="00CE50D2"/>
    <w:rsid w:val="00D07C90"/>
    <w:rsid w:val="00D44BBE"/>
    <w:rsid w:val="00D809F7"/>
    <w:rsid w:val="00DA5081"/>
    <w:rsid w:val="00DE24C3"/>
    <w:rsid w:val="00DE47B4"/>
    <w:rsid w:val="00E41463"/>
    <w:rsid w:val="00E5758B"/>
    <w:rsid w:val="00E91656"/>
    <w:rsid w:val="00E9373F"/>
    <w:rsid w:val="00EC5309"/>
    <w:rsid w:val="00ED5F83"/>
    <w:rsid w:val="00EE4DF4"/>
    <w:rsid w:val="00EF128A"/>
    <w:rsid w:val="00F107C4"/>
    <w:rsid w:val="00F36B3E"/>
    <w:rsid w:val="00F63977"/>
    <w:rsid w:val="00FA2F03"/>
    <w:rsid w:val="00FC2ADB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4F0BA40-98C6-4F90-9C78-B3DAF411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6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2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DB"/>
  </w:style>
  <w:style w:type="paragraph" w:styleId="Footer">
    <w:name w:val="footer"/>
    <w:basedOn w:val="Normal"/>
    <w:link w:val="FooterChar"/>
    <w:uiPriority w:val="99"/>
    <w:unhideWhenUsed/>
    <w:rsid w:val="00082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DB"/>
  </w:style>
  <w:style w:type="paragraph" w:styleId="ListParagraph">
    <w:name w:val="List Paragraph"/>
    <w:basedOn w:val="Normal"/>
    <w:uiPriority w:val="34"/>
    <w:qFormat/>
    <w:rsid w:val="00142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574</Words>
  <Characters>2978</Characters>
  <Application>Microsoft Office Word</Application>
  <DocSecurity>0</DocSecurity>
  <Lines>85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Persson</dc:creator>
  <cp:keywords/>
  <dc:description/>
  <cp:lastModifiedBy>Henrik Persson</cp:lastModifiedBy>
  <cp:revision>64</cp:revision>
  <cp:lastPrinted>2019-01-14T08:52:00Z</cp:lastPrinted>
  <dcterms:created xsi:type="dcterms:W3CDTF">2019-01-08T12:41:00Z</dcterms:created>
  <dcterms:modified xsi:type="dcterms:W3CDTF">2019-01-14T10:38:00Z</dcterms:modified>
</cp:coreProperties>
</file>