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3ACC2" w14:textId="3623C3F7" w:rsidR="001154A8" w:rsidRDefault="00F53A07" w:rsidP="001154A8">
      <w:pPr>
        <w:rPr>
          <w:b/>
          <w:color w:val="000000" w:themeColor="text1"/>
          <w:lang w:val="en-US"/>
        </w:rPr>
      </w:pPr>
      <w:r>
        <w:rPr>
          <w:noProof/>
          <w:lang w:eastAsia="sv-SE"/>
        </w:rPr>
        <w:drawing>
          <wp:inline distT="0" distB="0" distL="0" distR="0" wp14:anchorId="1521ABE1" wp14:editId="7ADDE116">
            <wp:extent cx="5731510" cy="10179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017905"/>
                    </a:xfrm>
                    <a:prstGeom prst="rect">
                      <a:avLst/>
                    </a:prstGeom>
                  </pic:spPr>
                </pic:pic>
              </a:graphicData>
            </a:graphic>
          </wp:inline>
        </w:drawing>
      </w:r>
    </w:p>
    <w:p w14:paraId="0EA21825" w14:textId="40F59650" w:rsidR="001154A8" w:rsidRPr="00F53A07" w:rsidRDefault="001154A8" w:rsidP="00B278BB">
      <w:pPr>
        <w:jc w:val="center"/>
        <w:rPr>
          <w:b/>
          <w:color w:val="000000" w:themeColor="text1"/>
          <w:sz w:val="28"/>
          <w:szCs w:val="28"/>
          <w:lang w:val="en-US"/>
        </w:rPr>
      </w:pPr>
      <w:r w:rsidRPr="00F53A07">
        <w:rPr>
          <w:b/>
          <w:color w:val="000000" w:themeColor="text1"/>
          <w:sz w:val="28"/>
          <w:szCs w:val="28"/>
          <w:lang w:val="en-US"/>
        </w:rPr>
        <w:t>Summary of course in Comparative Reproductive Biotechnologies 2020</w:t>
      </w:r>
    </w:p>
    <w:p w14:paraId="2D5AB108" w14:textId="4FF771FC" w:rsidR="00910C45" w:rsidRDefault="00F53A07" w:rsidP="001154A8">
      <w:pPr>
        <w:rPr>
          <w:color w:val="000000" w:themeColor="text1"/>
          <w:lang w:val="en-US"/>
        </w:rPr>
      </w:pPr>
      <w:r>
        <w:rPr>
          <w:color w:val="000000" w:themeColor="text1"/>
          <w:lang w:val="en-US"/>
        </w:rPr>
        <w:t xml:space="preserve">This course was organized with contributions from CRU, GS-VMAS and the SLU platforms Developmental biology and Cells for Life. </w:t>
      </w:r>
      <w:r w:rsidR="001154A8">
        <w:rPr>
          <w:color w:val="000000" w:themeColor="text1"/>
          <w:lang w:val="en-US"/>
        </w:rPr>
        <w:t xml:space="preserve">The course was held completely online and 27 participants were admitted to take the course and all of these </w:t>
      </w:r>
      <w:r w:rsidR="00910C45">
        <w:rPr>
          <w:color w:val="000000" w:themeColor="text1"/>
          <w:lang w:val="en-US"/>
        </w:rPr>
        <w:t>participants</w:t>
      </w:r>
      <w:r w:rsidR="001154A8">
        <w:rPr>
          <w:color w:val="000000" w:themeColor="text1"/>
          <w:lang w:val="en-US"/>
        </w:rPr>
        <w:t xml:space="preserve"> passed</w:t>
      </w:r>
      <w:r w:rsidR="00910C45">
        <w:rPr>
          <w:color w:val="000000" w:themeColor="text1"/>
          <w:lang w:val="en-US"/>
        </w:rPr>
        <w:t xml:space="preserve">. The lectures were also attended by 20 extra participants from various organizations. The course had over 20 speakers and we are most grateful for the fantastic presentations. Course evaluations were very positive and we hope to be able to give a new version of the course in a few </w:t>
      </w:r>
      <w:r>
        <w:rPr>
          <w:color w:val="000000" w:themeColor="text1"/>
          <w:lang w:val="en-US"/>
        </w:rPr>
        <w:t>years’ time</w:t>
      </w:r>
      <w:r w:rsidR="00910C45">
        <w:rPr>
          <w:color w:val="000000" w:themeColor="text1"/>
          <w:lang w:val="en-US"/>
        </w:rPr>
        <w:t>.</w:t>
      </w:r>
    </w:p>
    <w:p w14:paraId="62DCC3B6" w14:textId="77777777" w:rsidR="00F53A07" w:rsidRDefault="00F53A07" w:rsidP="001154A8">
      <w:pPr>
        <w:rPr>
          <w:color w:val="000000" w:themeColor="text1"/>
          <w:lang w:val="en-US"/>
        </w:rPr>
      </w:pPr>
    </w:p>
    <w:p w14:paraId="379F9BBF" w14:textId="71C1A819" w:rsidR="001154A8" w:rsidRPr="001154A8" w:rsidRDefault="00910C45" w:rsidP="001154A8">
      <w:pPr>
        <w:rPr>
          <w:color w:val="000000" w:themeColor="text1"/>
          <w:lang w:val="en-US"/>
        </w:rPr>
      </w:pPr>
      <w:r>
        <w:rPr>
          <w:noProof/>
          <w:color w:val="000000" w:themeColor="text1"/>
          <w:lang w:eastAsia="sv-SE"/>
        </w:rPr>
        <w:drawing>
          <wp:inline distT="0" distB="0" distL="0" distR="0" wp14:anchorId="353B79CA" wp14:editId="6E06C90B">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roduction.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9B3A7DE" w14:textId="77777777" w:rsidR="00910C45" w:rsidRDefault="00910C45" w:rsidP="00910C45">
      <w:pPr>
        <w:jc w:val="center"/>
        <w:rPr>
          <w:b/>
          <w:color w:val="000000" w:themeColor="text1"/>
          <w:lang w:val="en-US"/>
        </w:rPr>
      </w:pPr>
    </w:p>
    <w:p w14:paraId="06B63AA7" w14:textId="77777777" w:rsidR="00F53A07" w:rsidRDefault="00F53A07" w:rsidP="00910C45">
      <w:pPr>
        <w:jc w:val="center"/>
        <w:rPr>
          <w:b/>
          <w:color w:val="000000" w:themeColor="text1"/>
          <w:lang w:val="en-US"/>
        </w:rPr>
      </w:pPr>
    </w:p>
    <w:p w14:paraId="2545993F" w14:textId="77777777" w:rsidR="00F53A07" w:rsidRDefault="00F53A07" w:rsidP="00910C45">
      <w:pPr>
        <w:jc w:val="center"/>
        <w:rPr>
          <w:b/>
          <w:color w:val="000000" w:themeColor="text1"/>
          <w:lang w:val="en-US"/>
        </w:rPr>
      </w:pPr>
    </w:p>
    <w:p w14:paraId="08A4D020" w14:textId="77777777" w:rsidR="00F53A07" w:rsidRDefault="00F53A07" w:rsidP="00910C45">
      <w:pPr>
        <w:jc w:val="center"/>
        <w:rPr>
          <w:b/>
          <w:color w:val="000000" w:themeColor="text1"/>
          <w:lang w:val="en-US"/>
        </w:rPr>
      </w:pPr>
    </w:p>
    <w:p w14:paraId="2EAABC39" w14:textId="77777777" w:rsidR="00F53A07" w:rsidRDefault="00F53A07" w:rsidP="00910C45">
      <w:pPr>
        <w:jc w:val="center"/>
        <w:rPr>
          <w:b/>
          <w:color w:val="000000" w:themeColor="text1"/>
          <w:lang w:val="en-US"/>
        </w:rPr>
      </w:pPr>
    </w:p>
    <w:p w14:paraId="13C0FAB9" w14:textId="77777777" w:rsidR="00F53A07" w:rsidRDefault="00F53A07" w:rsidP="00910C45">
      <w:pPr>
        <w:jc w:val="center"/>
        <w:rPr>
          <w:b/>
          <w:color w:val="000000" w:themeColor="text1"/>
          <w:lang w:val="en-US"/>
        </w:rPr>
      </w:pPr>
    </w:p>
    <w:p w14:paraId="7CBD712B" w14:textId="77777777" w:rsidR="00F53A07" w:rsidRDefault="00F53A07" w:rsidP="00910C45">
      <w:pPr>
        <w:jc w:val="center"/>
        <w:rPr>
          <w:b/>
          <w:color w:val="000000" w:themeColor="text1"/>
          <w:lang w:val="en-US"/>
        </w:rPr>
      </w:pPr>
    </w:p>
    <w:p w14:paraId="39CD4C63" w14:textId="6D5F5143" w:rsidR="00AE2AA7" w:rsidRPr="00910C45" w:rsidRDefault="001154A8" w:rsidP="00910C45">
      <w:pPr>
        <w:jc w:val="center"/>
        <w:rPr>
          <w:b/>
          <w:color w:val="000000" w:themeColor="text1"/>
          <w:lang w:val="en-US"/>
        </w:rPr>
      </w:pPr>
      <w:bookmarkStart w:id="0" w:name="_GoBack"/>
      <w:bookmarkEnd w:id="0"/>
      <w:r>
        <w:rPr>
          <w:b/>
          <w:color w:val="000000" w:themeColor="text1"/>
          <w:lang w:val="en-US"/>
        </w:rPr>
        <w:lastRenderedPageBreak/>
        <w:t>Final Schedule</w:t>
      </w:r>
    </w:p>
    <w:p w14:paraId="13F847B9" w14:textId="71DF07B4" w:rsidR="00AE2AA7" w:rsidRPr="00982DA0" w:rsidRDefault="00AE2AA7" w:rsidP="00254101">
      <w:pPr>
        <w:rPr>
          <w:b/>
          <w:color w:val="000000" w:themeColor="text1"/>
          <w:lang w:val="en-US"/>
        </w:rPr>
      </w:pPr>
      <w:r w:rsidRPr="00982DA0">
        <w:rPr>
          <w:b/>
          <w:color w:val="000000" w:themeColor="text1"/>
          <w:lang w:val="en-US"/>
        </w:rPr>
        <w:t>Monday</w:t>
      </w:r>
      <w:r w:rsidR="00C2509E" w:rsidRPr="00982DA0">
        <w:rPr>
          <w:b/>
          <w:color w:val="000000" w:themeColor="text1"/>
          <w:lang w:val="en-US"/>
        </w:rPr>
        <w:t xml:space="preserve"> (</w:t>
      </w:r>
      <w:r w:rsidR="00982DA0" w:rsidRPr="00982DA0">
        <w:rPr>
          <w:b/>
          <w:color w:val="000000" w:themeColor="text1"/>
          <w:lang w:val="en-US"/>
        </w:rPr>
        <w:t>Introduction/</w:t>
      </w:r>
      <w:r w:rsidR="00C2509E" w:rsidRPr="00982DA0">
        <w:rPr>
          <w:b/>
          <w:color w:val="000000" w:themeColor="text1"/>
          <w:lang w:val="en-US"/>
        </w:rPr>
        <w:t>overview mammals and ovarian tissue)</w:t>
      </w:r>
      <w:r w:rsidR="00E97DF5">
        <w:rPr>
          <w:b/>
          <w:color w:val="000000" w:themeColor="text1"/>
          <w:lang w:val="en-US"/>
        </w:rPr>
        <w:t xml:space="preserve"> November 9</w:t>
      </w:r>
    </w:p>
    <w:p w14:paraId="1B6DC885" w14:textId="3FBE03D9" w:rsidR="003D3768" w:rsidRPr="00982DA0" w:rsidRDefault="001F6792" w:rsidP="00254101">
      <w:pPr>
        <w:rPr>
          <w:color w:val="000000" w:themeColor="text1"/>
          <w:lang w:val="en-US"/>
        </w:rPr>
      </w:pPr>
      <w:r w:rsidRPr="00982DA0">
        <w:rPr>
          <w:color w:val="000000" w:themeColor="text1"/>
          <w:lang w:val="en-US"/>
        </w:rPr>
        <w:t>9:30 I</w:t>
      </w:r>
      <w:r w:rsidR="003D3768" w:rsidRPr="00982DA0">
        <w:rPr>
          <w:color w:val="000000" w:themeColor="text1"/>
          <w:lang w:val="en-US"/>
        </w:rPr>
        <w:t>ntroduction</w:t>
      </w:r>
      <w:r w:rsidRPr="00982DA0">
        <w:rPr>
          <w:color w:val="000000" w:themeColor="text1"/>
          <w:lang w:val="en-US"/>
        </w:rPr>
        <w:t xml:space="preserve"> and practical information</w:t>
      </w:r>
      <w:r w:rsidR="00C2509E" w:rsidRPr="00982DA0">
        <w:rPr>
          <w:color w:val="000000" w:themeColor="text1"/>
          <w:lang w:val="en-US"/>
        </w:rPr>
        <w:t xml:space="preserve"> (Ylva Sjunnesson)</w:t>
      </w:r>
    </w:p>
    <w:p w14:paraId="47471D2D" w14:textId="16AEEC7F" w:rsidR="006D6B0D" w:rsidRPr="00982DA0" w:rsidRDefault="00881E47" w:rsidP="00254101">
      <w:pPr>
        <w:rPr>
          <w:color w:val="000000" w:themeColor="text1"/>
          <w:lang w:val="en-US"/>
        </w:rPr>
      </w:pPr>
      <w:r w:rsidRPr="00982DA0">
        <w:rPr>
          <w:color w:val="000000" w:themeColor="text1"/>
          <w:lang w:val="en-US"/>
        </w:rPr>
        <w:t>9:35</w:t>
      </w:r>
      <w:r w:rsidR="00C2509E" w:rsidRPr="00982DA0">
        <w:rPr>
          <w:color w:val="000000" w:themeColor="text1"/>
          <w:lang w:val="en-US"/>
        </w:rPr>
        <w:t xml:space="preserve"> – 10:15 </w:t>
      </w:r>
      <w:r w:rsidRPr="00982DA0">
        <w:rPr>
          <w:color w:val="000000" w:themeColor="text1"/>
          <w:lang w:val="en-US"/>
        </w:rPr>
        <w:t xml:space="preserve">Sperm production, sperm collection and quality evaluation in animals </w:t>
      </w:r>
      <w:r w:rsidR="006D6B0D" w:rsidRPr="00982DA0">
        <w:rPr>
          <w:color w:val="000000" w:themeColor="text1"/>
          <w:lang w:val="en-US"/>
        </w:rPr>
        <w:t>(</w:t>
      </w:r>
      <w:r w:rsidR="0017035C" w:rsidRPr="00982DA0">
        <w:rPr>
          <w:color w:val="000000" w:themeColor="text1"/>
          <w:lang w:val="en-US"/>
        </w:rPr>
        <w:t>Jane Morrell</w:t>
      </w:r>
      <w:r w:rsidR="006D6B0D" w:rsidRPr="00982DA0">
        <w:rPr>
          <w:color w:val="000000" w:themeColor="text1"/>
          <w:lang w:val="en-US"/>
        </w:rPr>
        <w:t>)</w:t>
      </w:r>
    </w:p>
    <w:p w14:paraId="5DB2625E" w14:textId="4FB38DA4" w:rsidR="003D3768" w:rsidRPr="00982DA0" w:rsidRDefault="00C2509E" w:rsidP="00254101">
      <w:pPr>
        <w:rPr>
          <w:color w:val="000000" w:themeColor="text1"/>
          <w:lang w:val="en-US"/>
        </w:rPr>
      </w:pPr>
      <w:r w:rsidRPr="00982DA0">
        <w:rPr>
          <w:color w:val="000000" w:themeColor="text1"/>
          <w:lang w:val="en-US"/>
        </w:rPr>
        <w:t>10:25 – 10:55</w:t>
      </w:r>
      <w:r w:rsidR="006D6B0D" w:rsidRPr="00982DA0">
        <w:rPr>
          <w:color w:val="000000" w:themeColor="text1"/>
          <w:lang w:val="en-US"/>
        </w:rPr>
        <w:t xml:space="preserve"> </w:t>
      </w:r>
      <w:r w:rsidR="00881E47" w:rsidRPr="00982DA0">
        <w:rPr>
          <w:color w:val="000000" w:themeColor="text1"/>
          <w:lang w:val="en-US"/>
        </w:rPr>
        <w:t xml:space="preserve">Artificial insemination in animals and basic cryobiology </w:t>
      </w:r>
      <w:r w:rsidR="006D6B0D" w:rsidRPr="00982DA0">
        <w:rPr>
          <w:color w:val="000000" w:themeColor="text1"/>
          <w:lang w:val="en-US"/>
        </w:rPr>
        <w:t xml:space="preserve">(Jane Morrell/Eva </w:t>
      </w:r>
      <w:proofErr w:type="spellStart"/>
      <w:r w:rsidR="006D6B0D" w:rsidRPr="00982DA0">
        <w:rPr>
          <w:color w:val="000000" w:themeColor="text1"/>
          <w:lang w:val="en-US"/>
        </w:rPr>
        <w:t>Axnér</w:t>
      </w:r>
      <w:proofErr w:type="spellEnd"/>
      <w:r w:rsidR="006D6B0D" w:rsidRPr="00982DA0">
        <w:rPr>
          <w:color w:val="000000" w:themeColor="text1"/>
          <w:lang w:val="en-US"/>
        </w:rPr>
        <w:t>)</w:t>
      </w:r>
    </w:p>
    <w:p w14:paraId="1F749800" w14:textId="364DADB0" w:rsidR="003D3768" w:rsidRPr="00982DA0" w:rsidRDefault="00C2509E" w:rsidP="00254101">
      <w:pPr>
        <w:rPr>
          <w:color w:val="000000" w:themeColor="text1"/>
          <w:lang w:val="en-US"/>
        </w:rPr>
      </w:pPr>
      <w:r w:rsidRPr="00982DA0">
        <w:rPr>
          <w:color w:val="000000" w:themeColor="text1"/>
          <w:lang w:val="en-US"/>
        </w:rPr>
        <w:t>11:05</w:t>
      </w:r>
      <w:r w:rsidR="003D3768" w:rsidRPr="00982DA0">
        <w:rPr>
          <w:color w:val="000000" w:themeColor="text1"/>
          <w:lang w:val="en-US"/>
        </w:rPr>
        <w:t xml:space="preserve"> – 11:</w:t>
      </w:r>
      <w:r w:rsidR="00190BD5" w:rsidRPr="00982DA0">
        <w:rPr>
          <w:color w:val="000000" w:themeColor="text1"/>
          <w:lang w:val="en-US"/>
        </w:rPr>
        <w:t>45</w:t>
      </w:r>
      <w:r w:rsidR="003D3768" w:rsidRPr="00982DA0">
        <w:rPr>
          <w:color w:val="000000" w:themeColor="text1"/>
          <w:lang w:val="en-US"/>
        </w:rPr>
        <w:t xml:space="preserve"> Female </w:t>
      </w:r>
      <w:proofErr w:type="spellStart"/>
      <w:r w:rsidR="003D3768" w:rsidRPr="00982DA0">
        <w:rPr>
          <w:color w:val="000000" w:themeColor="text1"/>
          <w:lang w:val="en-US"/>
        </w:rPr>
        <w:t>cyclicity</w:t>
      </w:r>
      <w:proofErr w:type="spellEnd"/>
      <w:r w:rsidR="00881E47" w:rsidRPr="00982DA0">
        <w:rPr>
          <w:color w:val="000000" w:themeColor="text1"/>
          <w:lang w:val="en-US"/>
        </w:rPr>
        <w:t>, fertilization and early embryo development</w:t>
      </w:r>
      <w:r w:rsidR="003D3768" w:rsidRPr="00982DA0">
        <w:rPr>
          <w:color w:val="000000" w:themeColor="text1"/>
          <w:lang w:val="en-US"/>
        </w:rPr>
        <w:t xml:space="preserve"> </w:t>
      </w:r>
      <w:r w:rsidR="00881E47" w:rsidRPr="00982DA0">
        <w:rPr>
          <w:color w:val="000000" w:themeColor="text1"/>
          <w:lang w:val="en-US"/>
        </w:rPr>
        <w:t xml:space="preserve">in animals </w:t>
      </w:r>
      <w:r w:rsidR="0017035C" w:rsidRPr="00982DA0">
        <w:rPr>
          <w:color w:val="000000" w:themeColor="text1"/>
          <w:lang w:val="en-US"/>
        </w:rPr>
        <w:t>(</w:t>
      </w:r>
      <w:r w:rsidR="00881E47" w:rsidRPr="00982DA0">
        <w:rPr>
          <w:color w:val="000000" w:themeColor="text1"/>
          <w:lang w:val="en-US"/>
        </w:rPr>
        <w:t>Renée Båge</w:t>
      </w:r>
      <w:r w:rsidR="006D6B0D" w:rsidRPr="00982DA0">
        <w:rPr>
          <w:color w:val="000000" w:themeColor="text1"/>
          <w:lang w:val="en-US"/>
        </w:rPr>
        <w:t>)</w:t>
      </w:r>
    </w:p>
    <w:p w14:paraId="56F80866" w14:textId="7C21156E" w:rsidR="003D3768" w:rsidRPr="00982DA0" w:rsidRDefault="00C7606E" w:rsidP="00254101">
      <w:pPr>
        <w:rPr>
          <w:color w:val="000000" w:themeColor="text1"/>
          <w:lang w:val="en-US"/>
        </w:rPr>
      </w:pPr>
      <w:r w:rsidRPr="00982DA0">
        <w:rPr>
          <w:color w:val="000000" w:themeColor="text1"/>
          <w:lang w:val="en-US"/>
        </w:rPr>
        <w:t xml:space="preserve">11:45 </w:t>
      </w:r>
      <w:r w:rsidR="003D3768" w:rsidRPr="00982DA0">
        <w:rPr>
          <w:color w:val="000000" w:themeColor="text1"/>
          <w:lang w:val="en-US"/>
        </w:rPr>
        <w:t>Lunch</w:t>
      </w:r>
    </w:p>
    <w:p w14:paraId="7F872B75" w14:textId="2FBACC3D" w:rsidR="003D3768" w:rsidRPr="00982DA0" w:rsidRDefault="003D3768" w:rsidP="00254101">
      <w:pPr>
        <w:rPr>
          <w:color w:val="000000" w:themeColor="text1"/>
          <w:lang w:val="en-US"/>
        </w:rPr>
      </w:pPr>
      <w:r w:rsidRPr="00982DA0">
        <w:rPr>
          <w:color w:val="000000" w:themeColor="text1"/>
          <w:lang w:val="en-US"/>
        </w:rPr>
        <w:t>12:</w:t>
      </w:r>
      <w:r w:rsidR="006D6B0D" w:rsidRPr="00982DA0">
        <w:rPr>
          <w:color w:val="000000" w:themeColor="text1"/>
          <w:lang w:val="en-US"/>
        </w:rPr>
        <w:t>45</w:t>
      </w:r>
      <w:r w:rsidR="00C7606E" w:rsidRPr="00982DA0">
        <w:rPr>
          <w:color w:val="000000" w:themeColor="text1"/>
          <w:lang w:val="en-US"/>
        </w:rPr>
        <w:t xml:space="preserve"> – 13:30</w:t>
      </w:r>
      <w:r w:rsidR="000A129C" w:rsidRPr="00982DA0" w:rsidDel="000A129C">
        <w:rPr>
          <w:color w:val="000000" w:themeColor="text1"/>
          <w:lang w:val="en-US"/>
        </w:rPr>
        <w:t xml:space="preserve"> </w:t>
      </w:r>
      <w:r w:rsidR="006D6B0D" w:rsidRPr="00982DA0">
        <w:rPr>
          <w:color w:val="000000" w:themeColor="text1"/>
          <w:lang w:val="en-US"/>
        </w:rPr>
        <w:t>Participants own presentations session 1</w:t>
      </w:r>
      <w:r w:rsidR="0017035C" w:rsidRPr="00982DA0">
        <w:rPr>
          <w:color w:val="000000" w:themeColor="text1"/>
          <w:lang w:val="en-US"/>
        </w:rPr>
        <w:t>(Ylva Sjunnesson)</w:t>
      </w:r>
    </w:p>
    <w:p w14:paraId="1EA6C24E" w14:textId="3179262F" w:rsidR="00190BD5" w:rsidRPr="00982DA0" w:rsidRDefault="00190BD5" w:rsidP="00254101">
      <w:pPr>
        <w:rPr>
          <w:color w:val="000000" w:themeColor="text1"/>
          <w:lang w:val="en-US"/>
        </w:rPr>
      </w:pPr>
      <w:r w:rsidRPr="00982DA0">
        <w:rPr>
          <w:color w:val="000000" w:themeColor="text1"/>
          <w:lang w:val="en-US"/>
        </w:rPr>
        <w:t>13:35 – 14:05 Endocrine manipulati</w:t>
      </w:r>
      <w:r w:rsidR="0017035C" w:rsidRPr="00982DA0">
        <w:rPr>
          <w:color w:val="000000" w:themeColor="text1"/>
          <w:lang w:val="en-US"/>
        </w:rPr>
        <w:t>on in animals (</w:t>
      </w:r>
      <w:r w:rsidRPr="00982DA0">
        <w:rPr>
          <w:color w:val="000000" w:themeColor="text1"/>
          <w:lang w:val="en-US"/>
        </w:rPr>
        <w:t xml:space="preserve">Eva </w:t>
      </w:r>
      <w:proofErr w:type="spellStart"/>
      <w:r w:rsidRPr="00982DA0">
        <w:rPr>
          <w:color w:val="000000" w:themeColor="text1"/>
          <w:lang w:val="en-US"/>
        </w:rPr>
        <w:t>Axnér</w:t>
      </w:r>
      <w:proofErr w:type="spellEnd"/>
      <w:r w:rsidRPr="00982DA0">
        <w:rPr>
          <w:color w:val="000000" w:themeColor="text1"/>
          <w:lang w:val="en-US"/>
        </w:rPr>
        <w:t>/Renée Båge)</w:t>
      </w:r>
    </w:p>
    <w:p w14:paraId="7F9B133F" w14:textId="18CCF680" w:rsidR="003D3768" w:rsidRPr="00982DA0" w:rsidRDefault="00190BD5" w:rsidP="00254101">
      <w:pPr>
        <w:rPr>
          <w:color w:val="000000" w:themeColor="text1"/>
          <w:lang w:val="en-US"/>
        </w:rPr>
      </w:pPr>
      <w:r w:rsidRPr="00982DA0">
        <w:rPr>
          <w:color w:val="000000" w:themeColor="text1"/>
          <w:lang w:val="en-US"/>
        </w:rPr>
        <w:t>14:15 – 14:45</w:t>
      </w:r>
      <w:r w:rsidR="003D3768" w:rsidRPr="00982DA0">
        <w:rPr>
          <w:color w:val="000000" w:themeColor="text1"/>
          <w:lang w:val="en-US"/>
        </w:rPr>
        <w:t xml:space="preserve"> </w:t>
      </w:r>
      <w:r w:rsidR="00881E47" w:rsidRPr="00982DA0">
        <w:rPr>
          <w:color w:val="000000" w:themeColor="text1"/>
          <w:lang w:val="en-US"/>
        </w:rPr>
        <w:t xml:space="preserve">Human </w:t>
      </w:r>
      <w:proofErr w:type="spellStart"/>
      <w:r w:rsidR="00881E47" w:rsidRPr="00982DA0">
        <w:rPr>
          <w:color w:val="000000" w:themeColor="text1"/>
          <w:lang w:val="en-US"/>
        </w:rPr>
        <w:t>cyclicity</w:t>
      </w:r>
      <w:proofErr w:type="spellEnd"/>
      <w:r w:rsidR="00881E47" w:rsidRPr="00982DA0">
        <w:rPr>
          <w:color w:val="000000" w:themeColor="text1"/>
          <w:lang w:val="en-US"/>
        </w:rPr>
        <w:t>, fertilization and early embryo de</w:t>
      </w:r>
      <w:r w:rsidR="0017035C" w:rsidRPr="00982DA0">
        <w:rPr>
          <w:color w:val="000000" w:themeColor="text1"/>
          <w:lang w:val="en-US"/>
        </w:rPr>
        <w:t>velopment (</w:t>
      </w:r>
      <w:r w:rsidR="0002001D">
        <w:rPr>
          <w:color w:val="000000" w:themeColor="text1"/>
          <w:lang w:val="en-US"/>
        </w:rPr>
        <w:t xml:space="preserve">Anneli </w:t>
      </w:r>
      <w:proofErr w:type="spellStart"/>
      <w:r w:rsidR="0002001D">
        <w:rPr>
          <w:color w:val="000000" w:themeColor="text1"/>
          <w:lang w:val="en-US"/>
        </w:rPr>
        <w:t>Stavréus</w:t>
      </w:r>
      <w:proofErr w:type="spellEnd"/>
      <w:r w:rsidR="0002001D">
        <w:rPr>
          <w:color w:val="000000" w:themeColor="text1"/>
          <w:lang w:val="en-US"/>
        </w:rPr>
        <w:t>-Evers</w:t>
      </w:r>
      <w:r w:rsidR="005F3624" w:rsidRPr="00982DA0">
        <w:rPr>
          <w:color w:val="000000" w:themeColor="text1"/>
          <w:lang w:val="en-US"/>
        </w:rPr>
        <w:t>)</w:t>
      </w:r>
    </w:p>
    <w:p w14:paraId="22F12EA8" w14:textId="6E6825B6" w:rsidR="001F6792" w:rsidRPr="00982DA0" w:rsidRDefault="00190BD5" w:rsidP="00254101">
      <w:pPr>
        <w:rPr>
          <w:color w:val="000000" w:themeColor="text1"/>
          <w:lang w:val="en-US"/>
        </w:rPr>
      </w:pPr>
      <w:r w:rsidRPr="00982DA0">
        <w:rPr>
          <w:color w:val="000000" w:themeColor="text1"/>
          <w:lang w:val="en-US"/>
        </w:rPr>
        <w:t>14:45</w:t>
      </w:r>
      <w:r w:rsidR="00C2509E" w:rsidRPr="00982DA0">
        <w:rPr>
          <w:color w:val="000000" w:themeColor="text1"/>
          <w:lang w:val="en-US"/>
        </w:rPr>
        <w:t xml:space="preserve"> – 15:05</w:t>
      </w:r>
      <w:r w:rsidR="003D3768" w:rsidRPr="00982DA0">
        <w:rPr>
          <w:color w:val="000000" w:themeColor="text1"/>
          <w:lang w:val="en-US"/>
        </w:rPr>
        <w:t xml:space="preserve"> </w:t>
      </w:r>
      <w:r w:rsidRPr="00982DA0">
        <w:rPr>
          <w:color w:val="000000" w:themeColor="text1"/>
          <w:lang w:val="en-US"/>
        </w:rPr>
        <w:t>Coffee break</w:t>
      </w:r>
    </w:p>
    <w:p w14:paraId="25324B30" w14:textId="3685925A" w:rsidR="00190BD5" w:rsidRPr="00982DA0" w:rsidRDefault="00C2509E" w:rsidP="00254101">
      <w:pPr>
        <w:rPr>
          <w:color w:val="000000" w:themeColor="text1"/>
          <w:lang w:val="en-US"/>
        </w:rPr>
      </w:pPr>
      <w:r w:rsidRPr="00982DA0">
        <w:rPr>
          <w:color w:val="000000" w:themeColor="text1"/>
          <w:lang w:val="en-US"/>
        </w:rPr>
        <w:t>15:05</w:t>
      </w:r>
      <w:r w:rsidR="00190BD5" w:rsidRPr="00982DA0">
        <w:rPr>
          <w:color w:val="000000" w:themeColor="text1"/>
          <w:lang w:val="en-US"/>
        </w:rPr>
        <w:t xml:space="preserve"> – 15:</w:t>
      </w:r>
      <w:r w:rsidRPr="00982DA0">
        <w:rPr>
          <w:color w:val="000000" w:themeColor="text1"/>
          <w:lang w:val="en-US"/>
        </w:rPr>
        <w:t>35</w:t>
      </w:r>
      <w:r w:rsidR="00190BD5" w:rsidRPr="00982DA0">
        <w:rPr>
          <w:color w:val="000000" w:themeColor="text1"/>
          <w:lang w:val="en-US"/>
        </w:rPr>
        <w:t xml:space="preserve"> Culture of human ovarian tissue (Pauliina</w:t>
      </w:r>
      <w:r w:rsidR="00190BD5" w:rsidRPr="00982DA0" w:rsidDel="008F2A5C">
        <w:rPr>
          <w:color w:val="000000" w:themeColor="text1"/>
          <w:lang w:val="en-US"/>
        </w:rPr>
        <w:t xml:space="preserve"> </w:t>
      </w:r>
      <w:r w:rsidR="00190BD5" w:rsidRPr="00982DA0">
        <w:rPr>
          <w:color w:val="000000" w:themeColor="text1"/>
          <w:lang w:val="en-US"/>
        </w:rPr>
        <w:t>Damdimopoulou)</w:t>
      </w:r>
    </w:p>
    <w:p w14:paraId="5ADECC52" w14:textId="09017EA6" w:rsidR="00190BD5" w:rsidRPr="00982DA0" w:rsidRDefault="00C2509E" w:rsidP="00190BD5">
      <w:pPr>
        <w:rPr>
          <w:color w:val="000000" w:themeColor="text1"/>
          <w:lang w:val="en-US"/>
        </w:rPr>
      </w:pPr>
      <w:r w:rsidRPr="00982DA0">
        <w:rPr>
          <w:color w:val="000000" w:themeColor="text1"/>
          <w:lang w:val="en-US"/>
        </w:rPr>
        <w:t>15:45 – 16:15</w:t>
      </w:r>
      <w:r w:rsidR="001F6792" w:rsidRPr="00982DA0">
        <w:rPr>
          <w:color w:val="000000" w:themeColor="text1"/>
          <w:lang w:val="en-US"/>
        </w:rPr>
        <w:t xml:space="preserve"> </w:t>
      </w:r>
      <w:r w:rsidR="00190BD5" w:rsidRPr="00982DA0">
        <w:rPr>
          <w:color w:val="000000" w:themeColor="text1"/>
          <w:lang w:val="en-US"/>
        </w:rPr>
        <w:t>Cryopreservation of human ovari</w:t>
      </w:r>
      <w:r w:rsidR="00104BEF" w:rsidRPr="00982DA0">
        <w:rPr>
          <w:color w:val="000000" w:themeColor="text1"/>
          <w:lang w:val="en-US"/>
        </w:rPr>
        <w:t xml:space="preserve">an tissue </w:t>
      </w:r>
      <w:r w:rsidR="00F244A3" w:rsidRPr="00982DA0">
        <w:rPr>
          <w:color w:val="000000" w:themeColor="text1"/>
          <w:lang w:val="en-US"/>
        </w:rPr>
        <w:t>(</w:t>
      </w:r>
      <w:r w:rsidR="00047EB9" w:rsidRPr="00982DA0">
        <w:rPr>
          <w:color w:val="000000" w:themeColor="text1"/>
          <w:lang w:val="en-US"/>
        </w:rPr>
        <w:t xml:space="preserve">Claus </w:t>
      </w:r>
      <w:r w:rsidR="00104BEF" w:rsidRPr="00982DA0">
        <w:rPr>
          <w:color w:val="000000" w:themeColor="text1"/>
          <w:lang w:val="en-US"/>
        </w:rPr>
        <w:t>Yding Andersen</w:t>
      </w:r>
      <w:r w:rsidR="00F244A3" w:rsidRPr="00982DA0">
        <w:rPr>
          <w:color w:val="000000" w:themeColor="text1"/>
          <w:lang w:val="en-US"/>
        </w:rPr>
        <w:t>)</w:t>
      </w:r>
    </w:p>
    <w:p w14:paraId="326073FA" w14:textId="3172FC95" w:rsidR="00190BD5" w:rsidRPr="000F4297" w:rsidRDefault="001F6792" w:rsidP="00190BD5">
      <w:pPr>
        <w:rPr>
          <w:color w:val="000000" w:themeColor="text1"/>
          <w:lang w:val="en-US"/>
        </w:rPr>
      </w:pPr>
      <w:r w:rsidRPr="000F4297">
        <w:rPr>
          <w:color w:val="000000" w:themeColor="text1"/>
          <w:lang w:val="en-US"/>
        </w:rPr>
        <w:t>16:</w:t>
      </w:r>
      <w:r w:rsidR="00C2509E" w:rsidRPr="000F4297">
        <w:rPr>
          <w:color w:val="000000" w:themeColor="text1"/>
          <w:lang w:val="en-US"/>
        </w:rPr>
        <w:t>25</w:t>
      </w:r>
      <w:r w:rsidR="00190BD5" w:rsidRPr="000F4297">
        <w:rPr>
          <w:color w:val="000000" w:themeColor="text1"/>
          <w:lang w:val="en-US"/>
        </w:rPr>
        <w:t xml:space="preserve"> – 16:55</w:t>
      </w:r>
      <w:r w:rsidR="00881E47" w:rsidRPr="000F4297">
        <w:rPr>
          <w:color w:val="000000" w:themeColor="text1"/>
          <w:lang w:val="en-US"/>
        </w:rPr>
        <w:t xml:space="preserve"> </w:t>
      </w:r>
      <w:r w:rsidR="00190BD5" w:rsidRPr="000F4297">
        <w:rPr>
          <w:color w:val="000000" w:themeColor="text1"/>
          <w:lang w:val="en-US"/>
        </w:rPr>
        <w:t>Endocrine manipulation in humans (Sarah Nordqvist)</w:t>
      </w:r>
    </w:p>
    <w:p w14:paraId="3C95433B" w14:textId="77777777" w:rsidR="0001410B" w:rsidRPr="000F4297" w:rsidRDefault="0001410B" w:rsidP="00254101">
      <w:pPr>
        <w:rPr>
          <w:color w:val="000000" w:themeColor="text1"/>
          <w:lang w:val="en-US"/>
        </w:rPr>
      </w:pPr>
    </w:p>
    <w:p w14:paraId="1F745AF1" w14:textId="73CDE348" w:rsidR="00F42DE2" w:rsidRPr="00982DA0" w:rsidRDefault="00F42DE2" w:rsidP="00254101">
      <w:pPr>
        <w:rPr>
          <w:b/>
          <w:color w:val="000000" w:themeColor="text1"/>
          <w:lang w:val="en-US"/>
        </w:rPr>
      </w:pPr>
      <w:r w:rsidRPr="00982DA0">
        <w:rPr>
          <w:b/>
          <w:color w:val="000000" w:themeColor="text1"/>
          <w:lang w:val="en-US"/>
        </w:rPr>
        <w:t>Tuesday</w:t>
      </w:r>
      <w:r w:rsidR="00C7606E" w:rsidRPr="00982DA0">
        <w:rPr>
          <w:b/>
          <w:color w:val="000000" w:themeColor="text1"/>
          <w:lang w:val="en-US"/>
        </w:rPr>
        <w:t xml:space="preserve"> (Female focus)</w:t>
      </w:r>
      <w:r w:rsidR="00E97DF5">
        <w:rPr>
          <w:b/>
          <w:color w:val="000000" w:themeColor="text1"/>
          <w:lang w:val="en-US"/>
        </w:rPr>
        <w:t xml:space="preserve"> November 10</w:t>
      </w:r>
    </w:p>
    <w:p w14:paraId="13ABBE4B" w14:textId="5CFB467D" w:rsidR="006D6B0D" w:rsidRPr="00982DA0" w:rsidRDefault="001479D1" w:rsidP="00254101">
      <w:pPr>
        <w:rPr>
          <w:color w:val="000000" w:themeColor="text1"/>
          <w:lang w:val="en-US"/>
        </w:rPr>
      </w:pPr>
      <w:r>
        <w:rPr>
          <w:color w:val="000000" w:themeColor="text1"/>
          <w:lang w:val="en-US"/>
        </w:rPr>
        <w:t>9:00 – 11:00 (including breaks)</w:t>
      </w:r>
      <w:r w:rsidR="00F42DE2" w:rsidRPr="00982DA0">
        <w:rPr>
          <w:color w:val="000000" w:themeColor="text1"/>
          <w:lang w:val="en-US"/>
        </w:rPr>
        <w:t xml:space="preserve"> Human</w:t>
      </w:r>
      <w:r w:rsidR="006D6B0D" w:rsidRPr="00982DA0">
        <w:rPr>
          <w:color w:val="000000" w:themeColor="text1"/>
          <w:lang w:val="en-US"/>
        </w:rPr>
        <w:t xml:space="preserve"> embryo production </w:t>
      </w:r>
      <w:r w:rsidR="006D6B0D" w:rsidRPr="008B61AC">
        <w:rPr>
          <w:i/>
          <w:color w:val="000000" w:themeColor="text1"/>
          <w:lang w:val="en-US"/>
        </w:rPr>
        <w:t>in vivo/in vitro</w:t>
      </w:r>
      <w:r w:rsidR="006D6B0D" w:rsidRPr="00982DA0">
        <w:rPr>
          <w:color w:val="000000" w:themeColor="text1"/>
          <w:lang w:val="en-US"/>
        </w:rPr>
        <w:t xml:space="preserve"> including OPU, ICSI, IVF, Cryopreservat</w:t>
      </w:r>
      <w:r w:rsidR="00F81DFB" w:rsidRPr="00982DA0">
        <w:rPr>
          <w:color w:val="000000" w:themeColor="text1"/>
          <w:lang w:val="en-US"/>
        </w:rPr>
        <w:t xml:space="preserve">ion, ET and </w:t>
      </w:r>
      <w:r w:rsidR="00F81DFB" w:rsidRPr="00B26FE3">
        <w:rPr>
          <w:color w:val="000000" w:themeColor="text1"/>
          <w:lang w:val="en-US"/>
        </w:rPr>
        <w:t>AI (</w:t>
      </w:r>
      <w:r w:rsidR="008B61AC" w:rsidRPr="00B26FE3">
        <w:rPr>
          <w:color w:val="000000" w:themeColor="text1"/>
          <w:lang w:val="en-US"/>
        </w:rPr>
        <w:t>Ludvig Ahrén</w:t>
      </w:r>
      <w:r w:rsidR="006D6B0D" w:rsidRPr="00B26FE3">
        <w:rPr>
          <w:color w:val="000000" w:themeColor="text1"/>
          <w:lang w:val="en-US"/>
        </w:rPr>
        <w:t>)</w:t>
      </w:r>
    </w:p>
    <w:p w14:paraId="4C595ABB" w14:textId="6A0960EA" w:rsidR="00374E35" w:rsidRPr="00465DAF" w:rsidRDefault="00303D4A" w:rsidP="005E6147">
      <w:pPr>
        <w:rPr>
          <w:color w:val="000000" w:themeColor="text1"/>
          <w:lang w:val="en-US"/>
        </w:rPr>
      </w:pPr>
      <w:r w:rsidRPr="00465DAF">
        <w:rPr>
          <w:color w:val="000000" w:themeColor="text1"/>
          <w:lang w:val="en-US"/>
        </w:rPr>
        <w:t>11:05 – 11:35</w:t>
      </w:r>
      <w:r w:rsidR="005F3624" w:rsidRPr="00465DAF">
        <w:rPr>
          <w:color w:val="000000" w:themeColor="text1"/>
          <w:lang w:val="en-US"/>
        </w:rPr>
        <w:t xml:space="preserve"> </w:t>
      </w:r>
      <w:r w:rsidR="00F244A3" w:rsidRPr="00465DAF">
        <w:rPr>
          <w:color w:val="000000" w:themeColor="text1"/>
          <w:lang w:val="en-US"/>
        </w:rPr>
        <w:t>Group discussions</w:t>
      </w:r>
    </w:p>
    <w:p w14:paraId="7E901C2E" w14:textId="10047615" w:rsidR="0021618D" w:rsidRPr="00465DAF" w:rsidRDefault="00303D4A" w:rsidP="00254101">
      <w:pPr>
        <w:rPr>
          <w:color w:val="000000" w:themeColor="text1"/>
          <w:lang w:val="en-US"/>
        </w:rPr>
      </w:pPr>
      <w:r w:rsidRPr="00465DAF">
        <w:rPr>
          <w:color w:val="000000" w:themeColor="text1"/>
          <w:lang w:val="en-US"/>
        </w:rPr>
        <w:t>11:35</w:t>
      </w:r>
      <w:r w:rsidR="001F6792" w:rsidRPr="00465DAF">
        <w:rPr>
          <w:color w:val="000000" w:themeColor="text1"/>
          <w:lang w:val="en-US"/>
        </w:rPr>
        <w:t xml:space="preserve"> </w:t>
      </w:r>
      <w:r w:rsidRPr="00465DAF">
        <w:rPr>
          <w:color w:val="000000" w:themeColor="text1"/>
          <w:lang w:val="en-US"/>
        </w:rPr>
        <w:t>Lunch</w:t>
      </w:r>
    </w:p>
    <w:p w14:paraId="79960226" w14:textId="4C06C500" w:rsidR="001F6792" w:rsidRPr="00465DAF" w:rsidRDefault="00C37614" w:rsidP="00254101">
      <w:pPr>
        <w:rPr>
          <w:color w:val="000000" w:themeColor="text1"/>
          <w:lang w:val="en-US"/>
        </w:rPr>
      </w:pPr>
      <w:r w:rsidRPr="00465DAF">
        <w:rPr>
          <w:color w:val="000000" w:themeColor="text1"/>
          <w:lang w:val="en-US"/>
        </w:rPr>
        <w:t>12:25</w:t>
      </w:r>
      <w:r w:rsidR="001F6792" w:rsidRPr="00465DAF">
        <w:rPr>
          <w:color w:val="000000" w:themeColor="text1"/>
          <w:lang w:val="en-US"/>
        </w:rPr>
        <w:t xml:space="preserve"> </w:t>
      </w:r>
      <w:r w:rsidR="00303D4A" w:rsidRPr="00465DAF">
        <w:rPr>
          <w:color w:val="000000" w:themeColor="text1"/>
          <w:lang w:val="en-US"/>
        </w:rPr>
        <w:t>Participants own presentations session 2 (Ylva</w:t>
      </w:r>
      <w:r w:rsidR="00982DA0" w:rsidRPr="00465DAF">
        <w:rPr>
          <w:color w:val="000000" w:themeColor="text1"/>
          <w:lang w:val="en-US"/>
        </w:rPr>
        <w:t xml:space="preserve"> Sjunnesson</w:t>
      </w:r>
      <w:r w:rsidR="00303D4A" w:rsidRPr="00465DAF">
        <w:rPr>
          <w:color w:val="000000" w:themeColor="text1"/>
          <w:lang w:val="en-US"/>
        </w:rPr>
        <w:t>)</w:t>
      </w:r>
    </w:p>
    <w:p w14:paraId="0ADD6C4F" w14:textId="618496EA" w:rsidR="001F6792" w:rsidRPr="00465DAF" w:rsidRDefault="00C37614" w:rsidP="00254101">
      <w:pPr>
        <w:rPr>
          <w:color w:val="000000" w:themeColor="text1"/>
          <w:lang w:val="en-US"/>
        </w:rPr>
      </w:pPr>
      <w:r w:rsidRPr="00465DAF">
        <w:rPr>
          <w:color w:val="000000" w:themeColor="text1"/>
          <w:lang w:val="en-US"/>
        </w:rPr>
        <w:t>13:10</w:t>
      </w:r>
      <w:r w:rsidR="00303D4A" w:rsidRPr="00465DAF">
        <w:rPr>
          <w:color w:val="000000" w:themeColor="text1"/>
          <w:lang w:val="en-US"/>
        </w:rPr>
        <w:t xml:space="preserve"> Break</w:t>
      </w:r>
    </w:p>
    <w:p w14:paraId="62841B9F" w14:textId="383D6520" w:rsidR="005A77D4" w:rsidRPr="00982DA0" w:rsidRDefault="00303D4A" w:rsidP="005A77D4">
      <w:pPr>
        <w:rPr>
          <w:color w:val="000000" w:themeColor="text1"/>
          <w:lang w:val="en-US"/>
        </w:rPr>
      </w:pPr>
      <w:r w:rsidRPr="00465DAF">
        <w:rPr>
          <w:color w:val="000000" w:themeColor="text1"/>
          <w:lang w:val="en-US"/>
        </w:rPr>
        <w:t>13:20</w:t>
      </w:r>
      <w:r w:rsidR="005A77D4" w:rsidRPr="00465DAF">
        <w:rPr>
          <w:color w:val="000000" w:themeColor="text1"/>
          <w:lang w:val="en-US"/>
        </w:rPr>
        <w:t xml:space="preserve"> – 17:00 (including breaks)</w:t>
      </w:r>
      <w:r w:rsidR="00F42DE2" w:rsidRPr="00465DAF">
        <w:rPr>
          <w:color w:val="000000" w:themeColor="text1"/>
          <w:lang w:val="en-US"/>
        </w:rPr>
        <w:t xml:space="preserve"> </w:t>
      </w:r>
      <w:r w:rsidR="005A77D4" w:rsidRPr="00465DAF">
        <w:rPr>
          <w:color w:val="000000" w:themeColor="text1"/>
          <w:lang w:val="en-US"/>
        </w:rPr>
        <w:t>Animal embryo production in vivo/in vitro including OPU, ICSI, IVF, Cryopreservation</w:t>
      </w:r>
      <w:r w:rsidR="005A77D4" w:rsidRPr="00982DA0">
        <w:rPr>
          <w:color w:val="000000" w:themeColor="text1"/>
          <w:lang w:val="en-US"/>
        </w:rPr>
        <w:t xml:space="preserve">, ET and </w:t>
      </w:r>
      <w:r w:rsidR="005A77D4" w:rsidRPr="00181882">
        <w:rPr>
          <w:color w:val="000000" w:themeColor="text1"/>
          <w:lang w:val="en-US"/>
        </w:rPr>
        <w:t>A</w:t>
      </w:r>
      <w:r w:rsidR="00B26FE3" w:rsidRPr="00181882">
        <w:rPr>
          <w:color w:val="000000" w:themeColor="text1"/>
          <w:lang w:val="en-US"/>
        </w:rPr>
        <w:t>I (Ann</w:t>
      </w:r>
      <w:r w:rsidR="00377F78">
        <w:rPr>
          <w:color w:val="000000" w:themeColor="text1"/>
          <w:lang w:val="en-US"/>
        </w:rPr>
        <w:t xml:space="preserve"> V</w:t>
      </w:r>
      <w:r w:rsidR="00982DA0" w:rsidRPr="00181882">
        <w:rPr>
          <w:color w:val="000000" w:themeColor="text1"/>
          <w:lang w:val="en-US"/>
        </w:rPr>
        <w:t>an Soom</w:t>
      </w:r>
      <w:r w:rsidR="00982DA0" w:rsidRPr="00982DA0">
        <w:rPr>
          <w:color w:val="000000" w:themeColor="text1"/>
          <w:lang w:val="en-US"/>
        </w:rPr>
        <w:t>)</w:t>
      </w:r>
    </w:p>
    <w:p w14:paraId="6CCA215F" w14:textId="77777777" w:rsidR="0001410B" w:rsidRDefault="0001410B" w:rsidP="00254101">
      <w:pPr>
        <w:rPr>
          <w:color w:val="000000" w:themeColor="text1"/>
          <w:lang w:val="en-US"/>
        </w:rPr>
      </w:pPr>
    </w:p>
    <w:p w14:paraId="77CD21A1" w14:textId="454114DC" w:rsidR="00AD5B5A" w:rsidRPr="00982DA0" w:rsidRDefault="00AD5B5A" w:rsidP="00254101">
      <w:pPr>
        <w:rPr>
          <w:b/>
          <w:color w:val="000000" w:themeColor="text1"/>
          <w:lang w:val="en-US"/>
        </w:rPr>
      </w:pPr>
      <w:r w:rsidRPr="00982DA0">
        <w:rPr>
          <w:b/>
          <w:color w:val="000000" w:themeColor="text1"/>
          <w:lang w:val="en-US"/>
        </w:rPr>
        <w:t xml:space="preserve">Wednesday: </w:t>
      </w:r>
      <w:r w:rsidR="00C7606E" w:rsidRPr="00982DA0">
        <w:rPr>
          <w:b/>
          <w:color w:val="000000" w:themeColor="text1"/>
          <w:lang w:val="en-US"/>
        </w:rPr>
        <w:t>(</w:t>
      </w:r>
      <w:r w:rsidRPr="00982DA0">
        <w:rPr>
          <w:b/>
          <w:color w:val="000000" w:themeColor="text1"/>
          <w:lang w:val="en-US"/>
        </w:rPr>
        <w:t xml:space="preserve">Male </w:t>
      </w:r>
      <w:r w:rsidR="00C7606E" w:rsidRPr="00982DA0">
        <w:rPr>
          <w:b/>
          <w:color w:val="000000" w:themeColor="text1"/>
          <w:lang w:val="en-US"/>
        </w:rPr>
        <w:t>focus)</w:t>
      </w:r>
      <w:r w:rsidR="00E97DF5">
        <w:rPr>
          <w:b/>
          <w:color w:val="000000" w:themeColor="text1"/>
          <w:lang w:val="en-US"/>
        </w:rPr>
        <w:t xml:space="preserve"> November 11</w:t>
      </w:r>
    </w:p>
    <w:p w14:paraId="1B800F0F" w14:textId="18D5BDEE" w:rsidR="00F244A3" w:rsidRPr="00982DA0" w:rsidRDefault="001F6792" w:rsidP="00254101">
      <w:pPr>
        <w:rPr>
          <w:color w:val="000000" w:themeColor="text1"/>
          <w:lang w:val="en-US"/>
        </w:rPr>
      </w:pPr>
      <w:r w:rsidRPr="00982DA0">
        <w:rPr>
          <w:color w:val="000000" w:themeColor="text1"/>
          <w:lang w:val="en-US"/>
        </w:rPr>
        <w:t xml:space="preserve">9:00 – </w:t>
      </w:r>
      <w:r w:rsidR="00F244A3" w:rsidRPr="00982DA0">
        <w:rPr>
          <w:color w:val="000000" w:themeColor="text1"/>
          <w:lang w:val="en-US"/>
        </w:rPr>
        <w:t>9:25 PGD and other tests (Erik Iwars</w:t>
      </w:r>
      <w:r w:rsidR="00982DA0" w:rsidRPr="00982DA0">
        <w:rPr>
          <w:color w:val="000000" w:themeColor="text1"/>
          <w:lang w:val="en-US"/>
        </w:rPr>
        <w:t>son</w:t>
      </w:r>
      <w:r w:rsidR="00F244A3" w:rsidRPr="00982DA0">
        <w:rPr>
          <w:color w:val="000000" w:themeColor="text1"/>
          <w:lang w:val="en-US"/>
        </w:rPr>
        <w:t>)</w:t>
      </w:r>
    </w:p>
    <w:p w14:paraId="4A4A33E5" w14:textId="6CF93D13" w:rsidR="00C7606E" w:rsidRPr="00982DA0" w:rsidRDefault="00F244A3" w:rsidP="00254101">
      <w:pPr>
        <w:rPr>
          <w:color w:val="000000" w:themeColor="text1"/>
          <w:lang w:val="en-US"/>
        </w:rPr>
      </w:pPr>
      <w:r w:rsidRPr="00982DA0">
        <w:rPr>
          <w:color w:val="000000" w:themeColor="text1"/>
          <w:lang w:val="en-US"/>
        </w:rPr>
        <w:t xml:space="preserve">9: 30 – 10:00 </w:t>
      </w:r>
      <w:r w:rsidR="00C7606E" w:rsidRPr="00982DA0">
        <w:rPr>
          <w:color w:val="000000" w:themeColor="text1"/>
          <w:lang w:val="en-US"/>
        </w:rPr>
        <w:t>Selection of sperm in animals</w:t>
      </w:r>
      <w:r w:rsidR="008E61C6" w:rsidRPr="00982DA0">
        <w:rPr>
          <w:color w:val="000000" w:themeColor="text1"/>
          <w:lang w:val="en-US"/>
        </w:rPr>
        <w:t xml:space="preserve"> </w:t>
      </w:r>
      <w:r w:rsidR="00C7606E" w:rsidRPr="00982DA0">
        <w:rPr>
          <w:color w:val="000000" w:themeColor="text1"/>
          <w:lang w:val="en-US"/>
        </w:rPr>
        <w:t>(Jane Morrell)</w:t>
      </w:r>
    </w:p>
    <w:p w14:paraId="438FB3C5" w14:textId="00FD508B" w:rsidR="00C7606E" w:rsidRPr="00982DA0" w:rsidRDefault="00C7606E" w:rsidP="00254101">
      <w:pPr>
        <w:rPr>
          <w:color w:val="000000" w:themeColor="text1"/>
          <w:lang w:val="en-US"/>
        </w:rPr>
      </w:pPr>
      <w:r w:rsidRPr="00982DA0">
        <w:rPr>
          <w:color w:val="000000" w:themeColor="text1"/>
          <w:lang w:val="en-US"/>
        </w:rPr>
        <w:t>10:00</w:t>
      </w:r>
      <w:r w:rsidR="00F244A3" w:rsidRPr="00982DA0">
        <w:rPr>
          <w:color w:val="000000" w:themeColor="text1"/>
          <w:lang w:val="en-US"/>
        </w:rPr>
        <w:t xml:space="preserve"> – 10:20</w:t>
      </w:r>
      <w:r w:rsidRPr="00982DA0">
        <w:rPr>
          <w:color w:val="000000" w:themeColor="text1"/>
          <w:lang w:val="en-US"/>
        </w:rPr>
        <w:t xml:space="preserve"> Coffee break</w:t>
      </w:r>
    </w:p>
    <w:p w14:paraId="68431B02" w14:textId="0897080C" w:rsidR="00C7606E" w:rsidRPr="00982DA0" w:rsidRDefault="00F244A3" w:rsidP="00254101">
      <w:pPr>
        <w:rPr>
          <w:color w:val="000000" w:themeColor="text1"/>
          <w:lang w:val="en-US"/>
        </w:rPr>
      </w:pPr>
      <w:r w:rsidRPr="00982DA0">
        <w:rPr>
          <w:color w:val="000000" w:themeColor="text1"/>
          <w:lang w:val="en-US"/>
        </w:rPr>
        <w:lastRenderedPageBreak/>
        <w:t>10:20 – 10:5</w:t>
      </w:r>
      <w:r w:rsidR="00C7606E" w:rsidRPr="00982DA0">
        <w:rPr>
          <w:color w:val="000000" w:themeColor="text1"/>
          <w:lang w:val="en-US"/>
        </w:rPr>
        <w:t>0 Testicular biopsies and transplants (Muren Herrid)</w:t>
      </w:r>
    </w:p>
    <w:p w14:paraId="21B46D2E" w14:textId="6AF66CD3" w:rsidR="00C7606E" w:rsidRPr="00982DA0" w:rsidRDefault="00F244A3" w:rsidP="00254101">
      <w:pPr>
        <w:rPr>
          <w:color w:val="000000" w:themeColor="text1"/>
          <w:lang w:val="en-US"/>
        </w:rPr>
      </w:pPr>
      <w:r w:rsidRPr="00982DA0">
        <w:rPr>
          <w:color w:val="000000" w:themeColor="text1"/>
          <w:lang w:val="en-US"/>
        </w:rPr>
        <w:t>10:55</w:t>
      </w:r>
      <w:r w:rsidR="00C7606E" w:rsidRPr="00982DA0">
        <w:rPr>
          <w:color w:val="000000" w:themeColor="text1"/>
          <w:lang w:val="en-US"/>
        </w:rPr>
        <w:t xml:space="preserve"> – 11:25 Cont.</w:t>
      </w:r>
    </w:p>
    <w:p w14:paraId="1A03CA28" w14:textId="77777777" w:rsidR="001F6792" w:rsidRPr="00982DA0" w:rsidRDefault="001F6792" w:rsidP="001F6792">
      <w:pPr>
        <w:rPr>
          <w:color w:val="000000" w:themeColor="text1"/>
          <w:lang w:val="en-US"/>
        </w:rPr>
      </w:pPr>
      <w:r w:rsidRPr="00982DA0">
        <w:rPr>
          <w:color w:val="000000" w:themeColor="text1"/>
          <w:lang w:val="en-US"/>
        </w:rPr>
        <w:t>11:30 Group discussions</w:t>
      </w:r>
    </w:p>
    <w:p w14:paraId="1E6F2B9D" w14:textId="77777777" w:rsidR="0074578A" w:rsidRPr="00982DA0" w:rsidRDefault="001F6792" w:rsidP="00254101">
      <w:pPr>
        <w:rPr>
          <w:color w:val="000000" w:themeColor="text1"/>
          <w:lang w:val="en-US"/>
        </w:rPr>
      </w:pPr>
      <w:r w:rsidRPr="00982DA0">
        <w:rPr>
          <w:color w:val="000000" w:themeColor="text1"/>
          <w:lang w:val="en-US"/>
        </w:rPr>
        <w:t xml:space="preserve">12:00 </w:t>
      </w:r>
      <w:r w:rsidR="0074578A" w:rsidRPr="00982DA0">
        <w:rPr>
          <w:color w:val="000000" w:themeColor="text1"/>
          <w:lang w:val="en-US"/>
        </w:rPr>
        <w:t>Lunch</w:t>
      </w:r>
    </w:p>
    <w:p w14:paraId="0700B032" w14:textId="26F963B0" w:rsidR="008F2A5C" w:rsidRPr="00982DA0" w:rsidRDefault="001F6792" w:rsidP="00254101">
      <w:pPr>
        <w:rPr>
          <w:color w:val="000000" w:themeColor="text1"/>
          <w:lang w:val="en-US"/>
        </w:rPr>
      </w:pPr>
      <w:r w:rsidRPr="00982DA0">
        <w:rPr>
          <w:color w:val="000000" w:themeColor="text1"/>
          <w:lang w:val="en-US"/>
        </w:rPr>
        <w:t xml:space="preserve">13:00 – </w:t>
      </w:r>
      <w:r w:rsidR="005A77D4" w:rsidRPr="00982DA0">
        <w:rPr>
          <w:color w:val="000000" w:themeColor="text1"/>
          <w:lang w:val="en-US"/>
        </w:rPr>
        <w:t>13:3</w:t>
      </w:r>
      <w:r w:rsidR="008F2A5C" w:rsidRPr="00982DA0">
        <w:rPr>
          <w:color w:val="000000" w:themeColor="text1"/>
          <w:lang w:val="en-US"/>
        </w:rPr>
        <w:t>0 Selection</w:t>
      </w:r>
      <w:r w:rsidR="00F244A3" w:rsidRPr="00982DA0">
        <w:rPr>
          <w:color w:val="000000" w:themeColor="text1"/>
          <w:lang w:val="en-US"/>
        </w:rPr>
        <w:t xml:space="preserve"> and evaluation of </w:t>
      </w:r>
      <w:r w:rsidR="00643271" w:rsidRPr="00982DA0">
        <w:rPr>
          <w:color w:val="000000" w:themeColor="text1"/>
          <w:lang w:val="en-US"/>
        </w:rPr>
        <w:t xml:space="preserve">human </w:t>
      </w:r>
      <w:r w:rsidR="00F244A3" w:rsidRPr="00982DA0">
        <w:rPr>
          <w:color w:val="000000" w:themeColor="text1"/>
          <w:lang w:val="en-US"/>
        </w:rPr>
        <w:t>sperm (</w:t>
      </w:r>
      <w:r w:rsidR="00982DA0" w:rsidRPr="00982DA0">
        <w:rPr>
          <w:color w:val="000000" w:themeColor="text1"/>
          <w:lang w:val="en-US"/>
        </w:rPr>
        <w:t>Thorir Hardarson</w:t>
      </w:r>
      <w:r w:rsidR="00F244A3" w:rsidRPr="00982DA0">
        <w:rPr>
          <w:color w:val="000000" w:themeColor="text1"/>
          <w:lang w:val="en-US"/>
        </w:rPr>
        <w:t>)</w:t>
      </w:r>
    </w:p>
    <w:p w14:paraId="4687B6B3" w14:textId="068B9A44" w:rsidR="005A77D4" w:rsidRPr="00982DA0" w:rsidRDefault="005A77D4" w:rsidP="00254101">
      <w:pPr>
        <w:rPr>
          <w:color w:val="000000" w:themeColor="text1"/>
          <w:lang w:val="en-US"/>
        </w:rPr>
      </w:pPr>
      <w:r w:rsidRPr="00982DA0">
        <w:rPr>
          <w:color w:val="000000" w:themeColor="text1"/>
          <w:lang w:val="en-US"/>
        </w:rPr>
        <w:t>13:30 – 13:40 Break</w:t>
      </w:r>
    </w:p>
    <w:p w14:paraId="29E8D9AA" w14:textId="4A0EEB64" w:rsidR="00AD5B5A" w:rsidRPr="00982DA0" w:rsidRDefault="005A77D4" w:rsidP="00254101">
      <w:pPr>
        <w:rPr>
          <w:color w:val="000000" w:themeColor="text1"/>
          <w:lang w:val="en-US"/>
        </w:rPr>
      </w:pPr>
      <w:r w:rsidRPr="00982DA0">
        <w:rPr>
          <w:color w:val="000000" w:themeColor="text1"/>
          <w:lang w:val="en-US"/>
        </w:rPr>
        <w:t>13:40</w:t>
      </w:r>
      <w:r w:rsidR="008F2A5C" w:rsidRPr="00982DA0">
        <w:rPr>
          <w:color w:val="000000" w:themeColor="text1"/>
          <w:lang w:val="en-US"/>
        </w:rPr>
        <w:t xml:space="preserve"> – </w:t>
      </w:r>
      <w:r w:rsidRPr="00982DA0">
        <w:rPr>
          <w:color w:val="000000" w:themeColor="text1"/>
          <w:lang w:val="en-US"/>
        </w:rPr>
        <w:t>14:10</w:t>
      </w:r>
      <w:r w:rsidR="008F2A5C" w:rsidRPr="00982DA0">
        <w:rPr>
          <w:color w:val="000000" w:themeColor="text1"/>
          <w:lang w:val="en-US"/>
        </w:rPr>
        <w:t xml:space="preserve"> </w:t>
      </w:r>
      <w:r w:rsidR="00F244A3" w:rsidRPr="00982DA0">
        <w:rPr>
          <w:color w:val="000000" w:themeColor="text1"/>
          <w:lang w:val="en-US"/>
        </w:rPr>
        <w:t xml:space="preserve">Testicular biopsies in human </w:t>
      </w:r>
      <w:r w:rsidR="00982DA0" w:rsidRPr="00982DA0">
        <w:rPr>
          <w:color w:val="000000" w:themeColor="text1"/>
          <w:lang w:val="en-US"/>
        </w:rPr>
        <w:t>(Aleksander Giwercman</w:t>
      </w:r>
      <w:r w:rsidR="00F244A3" w:rsidRPr="00982DA0">
        <w:rPr>
          <w:color w:val="000000" w:themeColor="text1"/>
          <w:lang w:val="en-US"/>
        </w:rPr>
        <w:t>)</w:t>
      </w:r>
      <w:r w:rsidR="008F2A5C" w:rsidRPr="00982DA0">
        <w:rPr>
          <w:color w:val="000000" w:themeColor="text1"/>
          <w:lang w:val="en-US"/>
        </w:rPr>
        <w:t xml:space="preserve"> </w:t>
      </w:r>
      <w:r w:rsidR="00C7606E" w:rsidRPr="00982DA0">
        <w:rPr>
          <w:color w:val="000000" w:themeColor="text1"/>
          <w:lang w:val="en-US"/>
        </w:rPr>
        <w:t xml:space="preserve"> </w:t>
      </w:r>
    </w:p>
    <w:p w14:paraId="64F30800" w14:textId="6B43C04E" w:rsidR="001F6792" w:rsidRPr="00982DA0" w:rsidRDefault="005A77D4" w:rsidP="00254101">
      <w:pPr>
        <w:rPr>
          <w:color w:val="000000" w:themeColor="text1"/>
          <w:lang w:val="en-US"/>
        </w:rPr>
      </w:pPr>
      <w:r w:rsidRPr="00982DA0">
        <w:rPr>
          <w:color w:val="000000" w:themeColor="text1"/>
          <w:lang w:val="en-US"/>
        </w:rPr>
        <w:t>14:10</w:t>
      </w:r>
      <w:r w:rsidR="00D3712A" w:rsidRPr="00982DA0">
        <w:rPr>
          <w:color w:val="000000" w:themeColor="text1"/>
          <w:lang w:val="en-US"/>
        </w:rPr>
        <w:t xml:space="preserve"> </w:t>
      </w:r>
      <w:r w:rsidR="001F6792" w:rsidRPr="00982DA0">
        <w:rPr>
          <w:color w:val="000000" w:themeColor="text1"/>
          <w:lang w:val="en-US"/>
        </w:rPr>
        <w:t>Coffee break</w:t>
      </w:r>
    </w:p>
    <w:p w14:paraId="5A86DF82" w14:textId="54EAA5DF" w:rsidR="00AD5B5A" w:rsidRPr="00982DA0" w:rsidRDefault="005A77D4" w:rsidP="00254101">
      <w:pPr>
        <w:rPr>
          <w:color w:val="000000" w:themeColor="text1"/>
          <w:lang w:val="en-US"/>
        </w:rPr>
      </w:pPr>
      <w:r w:rsidRPr="00982DA0">
        <w:rPr>
          <w:color w:val="000000" w:themeColor="text1"/>
          <w:lang w:val="en-US"/>
        </w:rPr>
        <w:t>14:30</w:t>
      </w:r>
      <w:r w:rsidR="00D3712A" w:rsidRPr="00982DA0">
        <w:rPr>
          <w:color w:val="000000" w:themeColor="text1"/>
          <w:lang w:val="en-US"/>
        </w:rPr>
        <w:t xml:space="preserve"> – 17</w:t>
      </w:r>
      <w:r w:rsidR="001F6792" w:rsidRPr="00982DA0">
        <w:rPr>
          <w:color w:val="000000" w:themeColor="text1"/>
          <w:lang w:val="en-US"/>
        </w:rPr>
        <w:t xml:space="preserve">:00 </w:t>
      </w:r>
      <w:r w:rsidR="00AD5B5A" w:rsidRPr="00982DA0">
        <w:rPr>
          <w:color w:val="000000" w:themeColor="text1"/>
          <w:lang w:val="en-US"/>
        </w:rPr>
        <w:t xml:space="preserve">Practical session </w:t>
      </w:r>
      <w:r w:rsidR="00364408" w:rsidRPr="00982DA0">
        <w:rPr>
          <w:color w:val="000000" w:themeColor="text1"/>
          <w:lang w:val="en-US"/>
        </w:rPr>
        <w:t>1</w:t>
      </w:r>
    </w:p>
    <w:p w14:paraId="03397391" w14:textId="77777777" w:rsidR="00AD5B5A" w:rsidRPr="00982DA0" w:rsidRDefault="00AD5B5A" w:rsidP="00254101">
      <w:pPr>
        <w:rPr>
          <w:color w:val="000000" w:themeColor="text1"/>
          <w:lang w:val="en-US"/>
        </w:rPr>
      </w:pPr>
    </w:p>
    <w:p w14:paraId="4E134662" w14:textId="28A21B44" w:rsidR="00AD5B5A" w:rsidRPr="00982DA0" w:rsidRDefault="00AD5B5A" w:rsidP="00254101">
      <w:pPr>
        <w:rPr>
          <w:b/>
          <w:color w:val="000000" w:themeColor="text1"/>
          <w:lang w:val="en-US"/>
        </w:rPr>
      </w:pPr>
      <w:r w:rsidRPr="00982DA0">
        <w:rPr>
          <w:b/>
          <w:color w:val="000000" w:themeColor="text1"/>
          <w:lang w:val="en-US"/>
        </w:rPr>
        <w:t>Thursday</w:t>
      </w:r>
      <w:r w:rsidR="00F00359" w:rsidRPr="00982DA0">
        <w:rPr>
          <w:b/>
          <w:color w:val="000000" w:themeColor="text1"/>
          <w:lang w:val="en-US"/>
        </w:rPr>
        <w:t xml:space="preserve"> (Non </w:t>
      </w:r>
      <w:r w:rsidR="008E61C6" w:rsidRPr="00982DA0">
        <w:rPr>
          <w:b/>
          <w:color w:val="000000" w:themeColor="text1"/>
          <w:lang w:val="en-US"/>
        </w:rPr>
        <w:t>mammalian</w:t>
      </w:r>
      <w:r w:rsidR="00F00359" w:rsidRPr="00982DA0">
        <w:rPr>
          <w:b/>
          <w:color w:val="000000" w:themeColor="text1"/>
          <w:lang w:val="en-US"/>
        </w:rPr>
        <w:t xml:space="preserve"> species focus</w:t>
      </w:r>
      <w:r w:rsidR="006721A4" w:rsidRPr="00982DA0">
        <w:rPr>
          <w:b/>
          <w:color w:val="000000" w:themeColor="text1"/>
          <w:lang w:val="en-US"/>
        </w:rPr>
        <w:t>)</w:t>
      </w:r>
      <w:r w:rsidR="00E97DF5">
        <w:rPr>
          <w:b/>
          <w:color w:val="000000" w:themeColor="text1"/>
          <w:lang w:val="en-US"/>
        </w:rPr>
        <w:t xml:space="preserve"> November 12</w:t>
      </w:r>
    </w:p>
    <w:p w14:paraId="4F4E1E7C" w14:textId="5AFC5162" w:rsidR="008F2A5C" w:rsidRPr="00982DA0" w:rsidRDefault="0030562B" w:rsidP="00254101">
      <w:pPr>
        <w:rPr>
          <w:color w:val="000000" w:themeColor="text1"/>
          <w:lang w:val="en-US"/>
        </w:rPr>
      </w:pPr>
      <w:r w:rsidRPr="00982DA0">
        <w:rPr>
          <w:color w:val="000000" w:themeColor="text1"/>
          <w:lang w:val="en-US"/>
        </w:rPr>
        <w:t>9:00 – 9:45</w:t>
      </w:r>
      <w:r w:rsidR="008F2A5C" w:rsidRPr="00982DA0">
        <w:rPr>
          <w:color w:val="000000" w:themeColor="text1"/>
          <w:lang w:val="en-US"/>
        </w:rPr>
        <w:t xml:space="preserve"> </w:t>
      </w:r>
      <w:r w:rsidR="005F3624" w:rsidRPr="00982DA0">
        <w:rPr>
          <w:color w:val="000000" w:themeColor="text1"/>
          <w:lang w:val="en-US"/>
        </w:rPr>
        <w:t xml:space="preserve">Aquatic animals – basic info comparative aspects to mammals </w:t>
      </w:r>
      <w:r w:rsidR="005A77D4" w:rsidRPr="00982DA0">
        <w:rPr>
          <w:color w:val="000000" w:themeColor="text1"/>
          <w:lang w:val="en-US"/>
        </w:rPr>
        <w:t>(Stefan Örn/Gunnar Carlsson)</w:t>
      </w:r>
    </w:p>
    <w:p w14:paraId="68FF60D7" w14:textId="001C9812" w:rsidR="005A77D4" w:rsidRPr="00982DA0" w:rsidRDefault="0030562B" w:rsidP="00254101">
      <w:pPr>
        <w:rPr>
          <w:color w:val="000000" w:themeColor="text1"/>
          <w:lang w:val="en-US"/>
        </w:rPr>
      </w:pPr>
      <w:r w:rsidRPr="00982DA0">
        <w:rPr>
          <w:color w:val="000000" w:themeColor="text1"/>
          <w:lang w:val="en-US"/>
        </w:rPr>
        <w:t>9:45</w:t>
      </w:r>
      <w:r w:rsidR="005A77D4" w:rsidRPr="00982DA0">
        <w:rPr>
          <w:color w:val="000000" w:themeColor="text1"/>
          <w:lang w:val="en-US"/>
        </w:rPr>
        <w:t xml:space="preserve"> – 9:50 </w:t>
      </w:r>
      <w:r w:rsidR="00377F78">
        <w:rPr>
          <w:color w:val="000000" w:themeColor="text1"/>
          <w:lang w:val="en-US"/>
        </w:rPr>
        <w:t>B</w:t>
      </w:r>
      <w:r w:rsidR="005A77D4" w:rsidRPr="00982DA0">
        <w:rPr>
          <w:color w:val="000000" w:themeColor="text1"/>
          <w:lang w:val="en-US"/>
        </w:rPr>
        <w:t>reak</w:t>
      </w:r>
    </w:p>
    <w:p w14:paraId="67A88EE2" w14:textId="7A0B3ECC" w:rsidR="008F2A5C" w:rsidRPr="00982DA0" w:rsidRDefault="0030562B" w:rsidP="00254101">
      <w:pPr>
        <w:rPr>
          <w:color w:val="000000" w:themeColor="text1"/>
          <w:lang w:val="en-US"/>
        </w:rPr>
      </w:pPr>
      <w:r w:rsidRPr="00982DA0">
        <w:rPr>
          <w:color w:val="000000" w:themeColor="text1"/>
          <w:lang w:val="en-US"/>
        </w:rPr>
        <w:t>9:50 – 10:35</w:t>
      </w:r>
      <w:r w:rsidR="008F2A5C" w:rsidRPr="00982DA0">
        <w:rPr>
          <w:color w:val="000000" w:themeColor="text1"/>
          <w:lang w:val="en-US"/>
        </w:rPr>
        <w:t xml:space="preserve"> </w:t>
      </w:r>
      <w:r w:rsidR="000F4297">
        <w:rPr>
          <w:color w:val="000000" w:themeColor="text1"/>
          <w:lang w:val="en-US"/>
        </w:rPr>
        <w:t>Z</w:t>
      </w:r>
      <w:r w:rsidR="000F4297" w:rsidRPr="000F4297">
        <w:rPr>
          <w:color w:val="000000" w:themeColor="text1"/>
          <w:lang w:val="en-US"/>
        </w:rPr>
        <w:t>e</w:t>
      </w:r>
      <w:r w:rsidR="000F4297">
        <w:rPr>
          <w:color w:val="000000" w:themeColor="text1"/>
          <w:lang w:val="en-US"/>
        </w:rPr>
        <w:t>b</w:t>
      </w:r>
      <w:r w:rsidR="000F4297" w:rsidRPr="000F4297">
        <w:rPr>
          <w:color w:val="000000" w:themeColor="text1"/>
          <w:lang w:val="en-US"/>
        </w:rPr>
        <w:t xml:space="preserve">rafish animal model in research; insights into breeding and reproductive research </w:t>
      </w:r>
      <w:r w:rsidR="008F2A5C" w:rsidRPr="00982DA0">
        <w:rPr>
          <w:color w:val="000000" w:themeColor="text1"/>
          <w:lang w:val="en-US"/>
        </w:rPr>
        <w:t>(</w:t>
      </w:r>
      <w:r w:rsidR="00E97DF5" w:rsidRPr="00E97DF5">
        <w:rPr>
          <w:color w:val="000000" w:themeColor="text1"/>
          <w:lang w:val="en-US"/>
        </w:rPr>
        <w:t>Beata Filipek-Gorniok</w:t>
      </w:r>
      <w:r w:rsidR="008F2A5C" w:rsidRPr="00982DA0">
        <w:rPr>
          <w:color w:val="000000" w:themeColor="text1"/>
          <w:lang w:val="en-US"/>
        </w:rPr>
        <w:t>)</w:t>
      </w:r>
    </w:p>
    <w:p w14:paraId="1A583C38" w14:textId="33938FBE" w:rsidR="008F2A5C" w:rsidRPr="00982DA0" w:rsidRDefault="0030562B" w:rsidP="00254101">
      <w:pPr>
        <w:rPr>
          <w:color w:val="000000" w:themeColor="text1"/>
          <w:lang w:val="en-US"/>
        </w:rPr>
      </w:pPr>
      <w:r w:rsidRPr="00982DA0">
        <w:rPr>
          <w:color w:val="000000" w:themeColor="text1"/>
          <w:lang w:val="en-US"/>
        </w:rPr>
        <w:t>10:35 -10:55</w:t>
      </w:r>
      <w:r w:rsidR="005A77D4" w:rsidRPr="00982DA0">
        <w:rPr>
          <w:color w:val="000000" w:themeColor="text1"/>
          <w:lang w:val="en-US"/>
        </w:rPr>
        <w:t xml:space="preserve"> B</w:t>
      </w:r>
      <w:r w:rsidR="005F3624" w:rsidRPr="00982DA0">
        <w:rPr>
          <w:color w:val="000000" w:themeColor="text1"/>
          <w:lang w:val="en-US"/>
        </w:rPr>
        <w:t>reak</w:t>
      </w:r>
    </w:p>
    <w:p w14:paraId="1FACD2DD" w14:textId="237B6B9F" w:rsidR="00BC4BC0" w:rsidRPr="00982DA0" w:rsidRDefault="00BC4BC0" w:rsidP="00BC4BC0">
      <w:pPr>
        <w:rPr>
          <w:color w:val="000000" w:themeColor="text1"/>
          <w:lang w:val="en-US"/>
        </w:rPr>
      </w:pPr>
      <w:r w:rsidRPr="00982DA0">
        <w:rPr>
          <w:color w:val="000000" w:themeColor="text1"/>
          <w:lang w:val="en-US"/>
        </w:rPr>
        <w:t>11:</w:t>
      </w:r>
      <w:r w:rsidR="0030562B" w:rsidRPr="00982DA0">
        <w:rPr>
          <w:color w:val="000000" w:themeColor="text1"/>
          <w:lang w:val="en-US"/>
        </w:rPr>
        <w:t>00</w:t>
      </w:r>
      <w:r w:rsidRPr="00982DA0">
        <w:rPr>
          <w:color w:val="000000" w:themeColor="text1"/>
          <w:lang w:val="en-US"/>
        </w:rPr>
        <w:t xml:space="preserve"> – </w:t>
      </w:r>
      <w:r w:rsidR="005A77D4" w:rsidRPr="00982DA0">
        <w:rPr>
          <w:color w:val="000000" w:themeColor="text1"/>
          <w:lang w:val="en-US"/>
        </w:rPr>
        <w:t>11:50</w:t>
      </w:r>
      <w:r w:rsidRPr="00982DA0">
        <w:rPr>
          <w:color w:val="000000" w:themeColor="text1"/>
          <w:lang w:val="en-US"/>
        </w:rPr>
        <w:t xml:space="preserve"> </w:t>
      </w:r>
      <w:r w:rsidR="005F3624" w:rsidRPr="00982DA0">
        <w:rPr>
          <w:color w:val="000000" w:themeColor="text1"/>
          <w:lang w:val="en-US"/>
        </w:rPr>
        <w:t xml:space="preserve">Basic bird reproduction and reproductive </w:t>
      </w:r>
      <w:r w:rsidR="005F3624" w:rsidRPr="00622427">
        <w:rPr>
          <w:color w:val="000000" w:themeColor="text1"/>
          <w:lang w:val="en-US"/>
        </w:rPr>
        <w:t>biotechn</w:t>
      </w:r>
      <w:r w:rsidR="0030562B" w:rsidRPr="00622427">
        <w:rPr>
          <w:color w:val="000000" w:themeColor="text1"/>
          <w:lang w:val="en-US"/>
        </w:rPr>
        <w:t xml:space="preserve">ologies in birds </w:t>
      </w:r>
      <w:r w:rsidR="00982DA0" w:rsidRPr="00622427">
        <w:rPr>
          <w:color w:val="000000" w:themeColor="text1"/>
          <w:lang w:val="en-US"/>
        </w:rPr>
        <w:t>(</w:t>
      </w:r>
      <w:r w:rsidR="00B26FE3" w:rsidRPr="00622427">
        <w:rPr>
          <w:color w:val="000000" w:themeColor="text1"/>
          <w:lang w:val="en-US"/>
        </w:rPr>
        <w:t>Lena Holm</w:t>
      </w:r>
      <w:r w:rsidR="00982DA0" w:rsidRPr="00622427">
        <w:rPr>
          <w:color w:val="000000" w:themeColor="text1"/>
          <w:lang w:val="en-US"/>
        </w:rPr>
        <w:t>)</w:t>
      </w:r>
    </w:p>
    <w:p w14:paraId="44222B32" w14:textId="1B573A2E" w:rsidR="00BC4BC0" w:rsidRPr="00982DA0" w:rsidRDefault="005A77D4" w:rsidP="00BC4BC0">
      <w:pPr>
        <w:rPr>
          <w:color w:val="000000" w:themeColor="text1"/>
          <w:lang w:val="en-US"/>
        </w:rPr>
      </w:pPr>
      <w:r w:rsidRPr="00982DA0">
        <w:rPr>
          <w:color w:val="000000" w:themeColor="text1"/>
          <w:lang w:val="en-US"/>
        </w:rPr>
        <w:t>11:50</w:t>
      </w:r>
      <w:r w:rsidR="00BC4BC0" w:rsidRPr="00982DA0">
        <w:rPr>
          <w:color w:val="000000" w:themeColor="text1"/>
          <w:lang w:val="en-US"/>
        </w:rPr>
        <w:t xml:space="preserve"> Lunch</w:t>
      </w:r>
    </w:p>
    <w:p w14:paraId="69A542CF" w14:textId="1771A182" w:rsidR="005F3624" w:rsidRDefault="005A77D4" w:rsidP="00254101">
      <w:pPr>
        <w:rPr>
          <w:color w:val="000000" w:themeColor="text1"/>
          <w:lang w:val="en-US"/>
        </w:rPr>
      </w:pPr>
      <w:r w:rsidRPr="00982DA0">
        <w:rPr>
          <w:color w:val="000000" w:themeColor="text1"/>
          <w:lang w:val="en-US"/>
        </w:rPr>
        <w:t>12:50 – 13:20</w:t>
      </w:r>
      <w:r w:rsidR="008F2A5C" w:rsidRPr="00982DA0">
        <w:rPr>
          <w:color w:val="000000" w:themeColor="text1"/>
          <w:lang w:val="en-US"/>
        </w:rPr>
        <w:t xml:space="preserve"> Group discussions</w:t>
      </w:r>
    </w:p>
    <w:p w14:paraId="7D4DB72A" w14:textId="2ECC203F" w:rsidR="00622427" w:rsidRPr="0001410B" w:rsidRDefault="00622427" w:rsidP="00254101">
      <w:pPr>
        <w:rPr>
          <w:color w:val="000000" w:themeColor="text1"/>
          <w:lang w:val="en-US"/>
        </w:rPr>
      </w:pPr>
      <w:r w:rsidRPr="0001410B">
        <w:rPr>
          <w:color w:val="000000" w:themeColor="text1"/>
          <w:lang w:val="en-US"/>
        </w:rPr>
        <w:t>13:30 – 14:15 Participants own presentations session 3 (Ylva Sjunnesson</w:t>
      </w:r>
      <w:r w:rsidR="001479D1">
        <w:rPr>
          <w:color w:val="000000" w:themeColor="text1"/>
          <w:lang w:val="en-US"/>
        </w:rPr>
        <w:t>)</w:t>
      </w:r>
    </w:p>
    <w:p w14:paraId="75249DDB" w14:textId="6CD13BE1" w:rsidR="00622427" w:rsidRPr="0001410B" w:rsidRDefault="00622427" w:rsidP="00254101">
      <w:pPr>
        <w:rPr>
          <w:color w:val="000000" w:themeColor="text1"/>
          <w:lang w:val="en-US"/>
        </w:rPr>
      </w:pPr>
      <w:r w:rsidRPr="0001410B">
        <w:rPr>
          <w:color w:val="000000" w:themeColor="text1"/>
          <w:lang w:val="en-US"/>
        </w:rPr>
        <w:t>14:15 – 14:30 Coffee break</w:t>
      </w:r>
    </w:p>
    <w:p w14:paraId="7F31662F" w14:textId="369A6BFF" w:rsidR="00374E35" w:rsidRPr="00982DA0" w:rsidRDefault="00622427" w:rsidP="00254101">
      <w:pPr>
        <w:rPr>
          <w:color w:val="000000" w:themeColor="text1"/>
          <w:lang w:val="en-US"/>
        </w:rPr>
      </w:pPr>
      <w:r w:rsidRPr="0001410B">
        <w:rPr>
          <w:color w:val="000000" w:themeColor="text1"/>
          <w:lang w:val="en-US"/>
        </w:rPr>
        <w:t>14:30</w:t>
      </w:r>
      <w:r w:rsidR="000121DC" w:rsidRPr="0001410B">
        <w:rPr>
          <w:color w:val="000000" w:themeColor="text1"/>
          <w:lang w:val="en-US"/>
        </w:rPr>
        <w:t xml:space="preserve"> – </w:t>
      </w:r>
      <w:r w:rsidRPr="0001410B">
        <w:rPr>
          <w:color w:val="000000" w:themeColor="text1"/>
          <w:lang w:val="en-US"/>
        </w:rPr>
        <w:t>17:00</w:t>
      </w:r>
      <w:r w:rsidR="00B26FE3" w:rsidRPr="0001410B">
        <w:rPr>
          <w:color w:val="000000" w:themeColor="text1"/>
          <w:lang w:val="en-US"/>
        </w:rPr>
        <w:t xml:space="preserve"> Practical se</w:t>
      </w:r>
      <w:r w:rsidRPr="0001410B">
        <w:rPr>
          <w:color w:val="000000" w:themeColor="text1"/>
          <w:lang w:val="en-US"/>
        </w:rPr>
        <w:t>ssion 2</w:t>
      </w:r>
    </w:p>
    <w:p w14:paraId="70A89BC7" w14:textId="77777777" w:rsidR="00FB715E" w:rsidRPr="00982DA0" w:rsidRDefault="00FB715E" w:rsidP="00254101">
      <w:pPr>
        <w:rPr>
          <w:color w:val="000000" w:themeColor="text1"/>
          <w:lang w:val="en-US"/>
        </w:rPr>
      </w:pPr>
    </w:p>
    <w:p w14:paraId="0F6D1D4D" w14:textId="28824BFB" w:rsidR="00FB715E" w:rsidRPr="00982DA0" w:rsidRDefault="00FB715E" w:rsidP="00254101">
      <w:pPr>
        <w:rPr>
          <w:b/>
          <w:color w:val="000000" w:themeColor="text1"/>
          <w:lang w:val="en-US"/>
        </w:rPr>
      </w:pPr>
      <w:r w:rsidRPr="00982DA0">
        <w:rPr>
          <w:b/>
          <w:color w:val="000000" w:themeColor="text1"/>
          <w:lang w:val="en-US"/>
        </w:rPr>
        <w:t>Friday</w:t>
      </w:r>
      <w:r w:rsidR="00982DA0" w:rsidRPr="00982DA0">
        <w:rPr>
          <w:b/>
          <w:color w:val="000000" w:themeColor="text1"/>
          <w:lang w:val="en-US"/>
        </w:rPr>
        <w:t xml:space="preserve"> (Specialized aspects and ethics)</w:t>
      </w:r>
      <w:r w:rsidR="00E97DF5">
        <w:rPr>
          <w:b/>
          <w:color w:val="000000" w:themeColor="text1"/>
          <w:lang w:val="en-US"/>
        </w:rPr>
        <w:t xml:space="preserve"> November 13</w:t>
      </w:r>
    </w:p>
    <w:p w14:paraId="6809DE20" w14:textId="6882F22B" w:rsidR="00F5536F" w:rsidRPr="00CD1B5C" w:rsidRDefault="00BC4BC0" w:rsidP="00F5536F">
      <w:pPr>
        <w:rPr>
          <w:color w:val="000000" w:themeColor="text1"/>
          <w:lang w:val="en-US"/>
        </w:rPr>
      </w:pPr>
      <w:r w:rsidRPr="005F0279">
        <w:rPr>
          <w:color w:val="000000" w:themeColor="text1"/>
          <w:lang w:val="en-US"/>
        </w:rPr>
        <w:t>9:00 – 9:4</w:t>
      </w:r>
      <w:r w:rsidR="008F2A5C" w:rsidRPr="005F0279">
        <w:rPr>
          <w:color w:val="000000" w:themeColor="text1"/>
          <w:lang w:val="en-US"/>
        </w:rPr>
        <w:t>0</w:t>
      </w:r>
      <w:r w:rsidRPr="005F0279">
        <w:rPr>
          <w:color w:val="000000" w:themeColor="text1"/>
          <w:lang w:val="en-US"/>
        </w:rPr>
        <w:t xml:space="preserve"> </w:t>
      </w:r>
      <w:proofErr w:type="spellStart"/>
      <w:r w:rsidR="00416A9A" w:rsidRPr="005F0279">
        <w:rPr>
          <w:color w:val="000000" w:themeColor="text1"/>
          <w:lang w:val="en-US"/>
        </w:rPr>
        <w:t>Transgenesis</w:t>
      </w:r>
      <w:proofErr w:type="spellEnd"/>
      <w:r w:rsidR="00416A9A" w:rsidRPr="005F0279">
        <w:rPr>
          <w:color w:val="000000" w:themeColor="text1"/>
          <w:lang w:val="en-US"/>
        </w:rPr>
        <w:t xml:space="preserve"> </w:t>
      </w:r>
      <w:r w:rsidR="008F2A5C" w:rsidRPr="005F0279">
        <w:rPr>
          <w:color w:val="000000" w:themeColor="text1"/>
          <w:lang w:val="en-US"/>
        </w:rPr>
        <w:t xml:space="preserve">and </w:t>
      </w:r>
      <w:r w:rsidR="00F5536F" w:rsidRPr="005F0279">
        <w:rPr>
          <w:color w:val="000000" w:themeColor="text1"/>
          <w:lang w:val="en-US"/>
        </w:rPr>
        <w:t>cloning</w:t>
      </w:r>
      <w:r w:rsidR="008F2A5C" w:rsidRPr="005F0279">
        <w:rPr>
          <w:color w:val="000000" w:themeColor="text1"/>
          <w:lang w:val="en-US"/>
        </w:rPr>
        <w:t xml:space="preserve"> </w:t>
      </w:r>
      <w:r w:rsidR="00982DA0" w:rsidRPr="005F0279">
        <w:rPr>
          <w:color w:val="000000" w:themeColor="text1"/>
          <w:lang w:val="en-US"/>
        </w:rPr>
        <w:t>(</w:t>
      </w:r>
      <w:r w:rsidR="00416A9A" w:rsidRPr="005F0279">
        <w:rPr>
          <w:color w:val="000000" w:themeColor="text1"/>
          <w:lang w:val="en-US"/>
        </w:rPr>
        <w:t>William Ritchie</w:t>
      </w:r>
      <w:r w:rsidR="00982DA0" w:rsidRPr="005F0279">
        <w:rPr>
          <w:color w:val="000000" w:themeColor="text1"/>
          <w:lang w:val="en-US"/>
        </w:rPr>
        <w:t>)</w:t>
      </w:r>
    </w:p>
    <w:p w14:paraId="5D9B5295" w14:textId="2662BDA8" w:rsidR="00BC4BC0" w:rsidRPr="00CD1B5C" w:rsidRDefault="00BC4BC0" w:rsidP="00F5536F">
      <w:pPr>
        <w:rPr>
          <w:color w:val="000000" w:themeColor="text1"/>
          <w:lang w:val="en-US"/>
        </w:rPr>
      </w:pPr>
      <w:r w:rsidRPr="00CD1B5C">
        <w:rPr>
          <w:color w:val="000000" w:themeColor="text1"/>
          <w:lang w:val="en-US"/>
        </w:rPr>
        <w:t>9:4</w:t>
      </w:r>
      <w:r w:rsidR="008F2A5C" w:rsidRPr="00CD1B5C">
        <w:rPr>
          <w:color w:val="000000" w:themeColor="text1"/>
          <w:lang w:val="en-US"/>
        </w:rPr>
        <w:t>0</w:t>
      </w:r>
      <w:r w:rsidRPr="00CD1B5C">
        <w:rPr>
          <w:color w:val="000000" w:themeColor="text1"/>
          <w:lang w:val="en-US"/>
        </w:rPr>
        <w:t xml:space="preserve"> – 10.0</w:t>
      </w:r>
      <w:r w:rsidR="008F2A5C" w:rsidRPr="00CD1B5C">
        <w:rPr>
          <w:color w:val="000000" w:themeColor="text1"/>
          <w:lang w:val="en-US"/>
        </w:rPr>
        <w:t>0</w:t>
      </w:r>
      <w:r w:rsidRPr="00CD1B5C">
        <w:rPr>
          <w:color w:val="000000" w:themeColor="text1"/>
          <w:lang w:val="en-US"/>
        </w:rPr>
        <w:t xml:space="preserve"> Coffee break</w:t>
      </w:r>
    </w:p>
    <w:p w14:paraId="73BC41F6" w14:textId="59E5C79D" w:rsidR="008F2A5C" w:rsidRPr="00982DA0" w:rsidRDefault="00BC4BC0" w:rsidP="00FB715E">
      <w:pPr>
        <w:rPr>
          <w:color w:val="000000" w:themeColor="text1"/>
          <w:lang w:val="en-US"/>
        </w:rPr>
      </w:pPr>
      <w:r w:rsidRPr="00CD1B5C">
        <w:rPr>
          <w:color w:val="000000" w:themeColor="text1"/>
          <w:lang w:val="en-US"/>
        </w:rPr>
        <w:t>10:0</w:t>
      </w:r>
      <w:r w:rsidR="008F2A5C" w:rsidRPr="00CD1B5C">
        <w:rPr>
          <w:color w:val="000000" w:themeColor="text1"/>
          <w:lang w:val="en-US"/>
        </w:rPr>
        <w:t>0</w:t>
      </w:r>
      <w:r w:rsidRPr="00CD1B5C">
        <w:rPr>
          <w:color w:val="000000" w:themeColor="text1"/>
          <w:lang w:val="en-US"/>
        </w:rPr>
        <w:t xml:space="preserve"> – 1</w:t>
      </w:r>
      <w:r w:rsidR="008F2A5C" w:rsidRPr="00CD1B5C">
        <w:rPr>
          <w:color w:val="000000" w:themeColor="text1"/>
          <w:lang w:val="en-US"/>
        </w:rPr>
        <w:t>0</w:t>
      </w:r>
      <w:r w:rsidRPr="00CD1B5C">
        <w:rPr>
          <w:color w:val="000000" w:themeColor="text1"/>
          <w:lang w:val="en-US"/>
        </w:rPr>
        <w:t>:</w:t>
      </w:r>
      <w:r w:rsidR="008F2A5C" w:rsidRPr="00CD1B5C">
        <w:rPr>
          <w:color w:val="000000" w:themeColor="text1"/>
          <w:lang w:val="en-US"/>
        </w:rPr>
        <w:t>40</w:t>
      </w:r>
      <w:r w:rsidRPr="00CD1B5C">
        <w:rPr>
          <w:color w:val="000000" w:themeColor="text1"/>
          <w:lang w:val="en-US"/>
        </w:rPr>
        <w:t xml:space="preserve"> </w:t>
      </w:r>
      <w:r w:rsidR="00D3712A" w:rsidRPr="00CD1B5C">
        <w:rPr>
          <w:color w:val="000000" w:themeColor="text1"/>
          <w:lang w:val="en-US"/>
        </w:rPr>
        <w:t>Cont.</w:t>
      </w:r>
    </w:p>
    <w:p w14:paraId="0C480176" w14:textId="4CD08A52" w:rsidR="008F2A5C" w:rsidRPr="00982DA0" w:rsidRDefault="008F2A5C" w:rsidP="00FB715E">
      <w:pPr>
        <w:rPr>
          <w:color w:val="000000" w:themeColor="text1"/>
          <w:lang w:val="en-US"/>
        </w:rPr>
      </w:pPr>
      <w:r w:rsidRPr="00982DA0">
        <w:rPr>
          <w:color w:val="000000" w:themeColor="text1"/>
          <w:lang w:val="en-US"/>
        </w:rPr>
        <w:t xml:space="preserve">10:50 – 11:30 </w:t>
      </w:r>
      <w:proofErr w:type="gramStart"/>
      <w:r w:rsidR="0083237B" w:rsidRPr="0083237B">
        <w:rPr>
          <w:color w:val="000000" w:themeColor="text1"/>
          <w:lang w:val="en-US"/>
        </w:rPr>
        <w:t>How</w:t>
      </w:r>
      <w:proofErr w:type="gramEnd"/>
      <w:r w:rsidR="0083237B" w:rsidRPr="0083237B">
        <w:rPr>
          <w:color w:val="000000" w:themeColor="text1"/>
          <w:lang w:val="en-US"/>
        </w:rPr>
        <w:t xml:space="preserve"> assisted reproduction techniques can contribute to conservation breeding</w:t>
      </w:r>
      <w:r w:rsidR="0083237B">
        <w:rPr>
          <w:color w:val="000000" w:themeColor="text1"/>
          <w:lang w:val="en-US"/>
        </w:rPr>
        <w:t xml:space="preserve"> programs of endangered </w:t>
      </w:r>
      <w:r w:rsidR="0083237B" w:rsidRPr="00377F78">
        <w:rPr>
          <w:color w:val="000000" w:themeColor="text1"/>
          <w:lang w:val="en-US"/>
        </w:rPr>
        <w:t xml:space="preserve">species </w:t>
      </w:r>
      <w:r w:rsidR="001479D1">
        <w:rPr>
          <w:color w:val="000000" w:themeColor="text1"/>
          <w:lang w:val="en-US"/>
        </w:rPr>
        <w:t>(Kata</w:t>
      </w:r>
      <w:r w:rsidR="0090051D" w:rsidRPr="00377F78">
        <w:rPr>
          <w:color w:val="000000" w:themeColor="text1"/>
          <w:lang w:val="en-US"/>
        </w:rPr>
        <w:t>rina Jewgenow</w:t>
      </w:r>
      <w:r w:rsidR="005F3624" w:rsidRPr="00377F78">
        <w:rPr>
          <w:color w:val="000000" w:themeColor="text1"/>
          <w:lang w:val="en-US"/>
        </w:rPr>
        <w:t>)</w:t>
      </w:r>
    </w:p>
    <w:p w14:paraId="56AD8728" w14:textId="61F73AD3" w:rsidR="00E1268F" w:rsidRPr="00982DA0" w:rsidRDefault="00E1268F" w:rsidP="00FB715E">
      <w:pPr>
        <w:rPr>
          <w:color w:val="000000" w:themeColor="text1"/>
          <w:lang w:val="en-US"/>
        </w:rPr>
      </w:pPr>
      <w:r w:rsidRPr="00982DA0">
        <w:rPr>
          <w:color w:val="000000" w:themeColor="text1"/>
          <w:lang w:val="en-US"/>
        </w:rPr>
        <w:lastRenderedPageBreak/>
        <w:t>11:30</w:t>
      </w:r>
      <w:r w:rsidR="00DD30AC">
        <w:rPr>
          <w:color w:val="000000" w:themeColor="text1"/>
          <w:lang w:val="en-US"/>
        </w:rPr>
        <w:t xml:space="preserve"> – 12:00</w:t>
      </w:r>
      <w:r w:rsidRPr="00982DA0">
        <w:rPr>
          <w:color w:val="000000" w:themeColor="text1"/>
          <w:lang w:val="en-US"/>
        </w:rPr>
        <w:t xml:space="preserve"> Group discussions</w:t>
      </w:r>
    </w:p>
    <w:p w14:paraId="35119BC1" w14:textId="1F8136E4" w:rsidR="008F2A5C" w:rsidRPr="00982DA0" w:rsidRDefault="00E1268F" w:rsidP="00FB715E">
      <w:pPr>
        <w:rPr>
          <w:color w:val="000000" w:themeColor="text1"/>
          <w:lang w:val="en-US"/>
        </w:rPr>
      </w:pPr>
      <w:r w:rsidRPr="00982DA0">
        <w:rPr>
          <w:color w:val="000000" w:themeColor="text1"/>
          <w:lang w:val="en-US"/>
        </w:rPr>
        <w:t>12:00 – 13:00 Lunch</w:t>
      </w:r>
    </w:p>
    <w:p w14:paraId="3B237FC0" w14:textId="7B4F6942" w:rsidR="005F3624" w:rsidRPr="00982DA0" w:rsidRDefault="005F3624" w:rsidP="00FB715E">
      <w:pPr>
        <w:rPr>
          <w:color w:val="000000" w:themeColor="text1"/>
          <w:lang w:val="en-US"/>
        </w:rPr>
      </w:pPr>
      <w:r w:rsidRPr="00982DA0">
        <w:rPr>
          <w:color w:val="000000" w:themeColor="text1"/>
          <w:lang w:val="en-US"/>
        </w:rPr>
        <w:t>13:00 – 13:45 Epigenetic effects of reproductive biotechno</w:t>
      </w:r>
      <w:r w:rsidR="0012291F" w:rsidRPr="00982DA0">
        <w:rPr>
          <w:color w:val="000000" w:themeColor="text1"/>
          <w:lang w:val="en-US"/>
        </w:rPr>
        <w:t>logies and LOS (</w:t>
      </w:r>
      <w:r w:rsidRPr="00982DA0">
        <w:rPr>
          <w:color w:val="000000" w:themeColor="text1"/>
          <w:lang w:val="en-US"/>
        </w:rPr>
        <w:t>Pat</w:t>
      </w:r>
      <w:r w:rsidR="00982DA0" w:rsidRPr="00982DA0">
        <w:rPr>
          <w:color w:val="000000" w:themeColor="text1"/>
          <w:lang w:val="en-US"/>
        </w:rPr>
        <w:t>rice Humblot</w:t>
      </w:r>
      <w:r w:rsidRPr="00982DA0">
        <w:rPr>
          <w:color w:val="000000" w:themeColor="text1"/>
          <w:lang w:val="en-US"/>
        </w:rPr>
        <w:t>)</w:t>
      </w:r>
    </w:p>
    <w:p w14:paraId="7A81BA9C" w14:textId="16F36E5F" w:rsidR="005F3624" w:rsidRPr="00982DA0" w:rsidRDefault="005F3624" w:rsidP="00FB715E">
      <w:pPr>
        <w:rPr>
          <w:color w:val="000000" w:themeColor="text1"/>
          <w:lang w:val="en-US"/>
        </w:rPr>
      </w:pPr>
      <w:r w:rsidRPr="00982DA0">
        <w:rPr>
          <w:color w:val="000000" w:themeColor="text1"/>
          <w:lang w:val="en-US"/>
        </w:rPr>
        <w:t>13:45 – 14:05 Coffee break</w:t>
      </w:r>
    </w:p>
    <w:p w14:paraId="2ABBF99E" w14:textId="5A8F0E2E" w:rsidR="00FB715E" w:rsidRPr="00982DA0" w:rsidRDefault="005F3624" w:rsidP="00FB715E">
      <w:pPr>
        <w:rPr>
          <w:color w:val="000000" w:themeColor="text1"/>
          <w:lang w:val="en-US"/>
        </w:rPr>
      </w:pPr>
      <w:r w:rsidRPr="00982DA0">
        <w:rPr>
          <w:color w:val="000000" w:themeColor="text1"/>
          <w:lang w:val="en-US"/>
        </w:rPr>
        <w:t>14:05</w:t>
      </w:r>
      <w:r w:rsidR="00E1268F" w:rsidRPr="00982DA0">
        <w:rPr>
          <w:color w:val="000000" w:themeColor="text1"/>
          <w:lang w:val="en-US"/>
        </w:rPr>
        <w:t xml:space="preserve"> – 16:00 </w:t>
      </w:r>
      <w:r w:rsidR="00FB715E" w:rsidRPr="00982DA0">
        <w:rPr>
          <w:color w:val="000000" w:themeColor="text1"/>
          <w:lang w:val="en-US"/>
        </w:rPr>
        <w:t>Eth</w:t>
      </w:r>
      <w:r w:rsidR="00BC4BC0" w:rsidRPr="00982DA0">
        <w:rPr>
          <w:color w:val="000000" w:themeColor="text1"/>
          <w:lang w:val="en-US"/>
        </w:rPr>
        <w:t>ics and animal welfare workshop</w:t>
      </w:r>
      <w:r w:rsidR="007A44D4" w:rsidRPr="00982DA0">
        <w:rPr>
          <w:color w:val="000000" w:themeColor="text1"/>
          <w:lang w:val="en-US"/>
        </w:rPr>
        <w:t xml:space="preserve"> </w:t>
      </w:r>
      <w:r w:rsidR="00E1268F" w:rsidRPr="00982DA0">
        <w:rPr>
          <w:color w:val="000000" w:themeColor="text1"/>
          <w:lang w:val="en-US"/>
        </w:rPr>
        <w:t>(Olle Torpman</w:t>
      </w:r>
      <w:r w:rsidR="00420528">
        <w:rPr>
          <w:color w:val="000000" w:themeColor="text1"/>
          <w:lang w:val="en-US"/>
        </w:rPr>
        <w:t xml:space="preserve"> and Kristina Hug</w:t>
      </w:r>
      <w:r w:rsidR="00E1268F" w:rsidRPr="00982DA0">
        <w:rPr>
          <w:color w:val="000000" w:themeColor="text1"/>
          <w:lang w:val="en-US"/>
        </w:rPr>
        <w:t>)</w:t>
      </w:r>
    </w:p>
    <w:p w14:paraId="2BFE998C" w14:textId="1E3CA020" w:rsidR="00E1268F" w:rsidRDefault="00D75D0B" w:rsidP="00254101">
      <w:pPr>
        <w:rPr>
          <w:color w:val="000000" w:themeColor="text1"/>
          <w:lang w:val="en-US"/>
        </w:rPr>
      </w:pPr>
      <w:r w:rsidRPr="00982DA0">
        <w:rPr>
          <w:color w:val="000000" w:themeColor="text1"/>
          <w:lang w:val="en-US"/>
        </w:rPr>
        <w:t>1</w:t>
      </w:r>
      <w:r w:rsidR="00E1268F" w:rsidRPr="00982DA0">
        <w:rPr>
          <w:color w:val="000000" w:themeColor="text1"/>
          <w:lang w:val="en-US"/>
        </w:rPr>
        <w:t>6</w:t>
      </w:r>
      <w:r w:rsidRPr="0001410B">
        <w:rPr>
          <w:color w:val="000000" w:themeColor="text1"/>
          <w:lang w:val="en-US"/>
        </w:rPr>
        <w:t>:</w:t>
      </w:r>
      <w:r w:rsidR="00E1268F" w:rsidRPr="0001410B">
        <w:rPr>
          <w:color w:val="000000" w:themeColor="text1"/>
          <w:lang w:val="en-US"/>
        </w:rPr>
        <w:t>00 – 16:30</w:t>
      </w:r>
      <w:r w:rsidRPr="0001410B">
        <w:rPr>
          <w:color w:val="000000" w:themeColor="text1"/>
          <w:lang w:val="en-US"/>
        </w:rPr>
        <w:t xml:space="preserve"> </w:t>
      </w:r>
      <w:r w:rsidR="00622427" w:rsidRPr="0001410B">
        <w:rPr>
          <w:color w:val="000000" w:themeColor="text1"/>
          <w:lang w:val="en-US"/>
        </w:rPr>
        <w:t xml:space="preserve">Evaluation and course certificates </w:t>
      </w:r>
      <w:r w:rsidR="00AB6145" w:rsidRPr="0001410B">
        <w:rPr>
          <w:color w:val="000000" w:themeColor="text1"/>
          <w:lang w:val="en-US"/>
        </w:rPr>
        <w:t>(Ylva</w:t>
      </w:r>
      <w:r w:rsidR="00982DA0" w:rsidRPr="0001410B">
        <w:rPr>
          <w:color w:val="000000" w:themeColor="text1"/>
          <w:lang w:val="en-US"/>
        </w:rPr>
        <w:t xml:space="preserve"> Sjunnesson</w:t>
      </w:r>
      <w:r w:rsidR="00AB6145" w:rsidRPr="0001410B">
        <w:rPr>
          <w:color w:val="000000" w:themeColor="text1"/>
          <w:lang w:val="en-US"/>
        </w:rPr>
        <w:t>)</w:t>
      </w:r>
    </w:p>
    <w:p w14:paraId="39FEC637" w14:textId="6E04568E" w:rsidR="00982DA0" w:rsidRDefault="00982DA0" w:rsidP="00254101">
      <w:pPr>
        <w:rPr>
          <w:color w:val="000000" w:themeColor="text1"/>
          <w:lang w:val="en-US"/>
        </w:rPr>
      </w:pPr>
    </w:p>
    <w:p w14:paraId="6C4C53EB" w14:textId="04AFF987" w:rsidR="00982DA0" w:rsidRPr="00982DA0" w:rsidRDefault="00982DA0" w:rsidP="00254101">
      <w:pPr>
        <w:rPr>
          <w:color w:val="000000" w:themeColor="text1"/>
          <w:lang w:val="en-US"/>
        </w:rPr>
      </w:pPr>
      <w:r>
        <w:rPr>
          <w:color w:val="000000" w:themeColor="text1"/>
          <w:lang w:val="en-US"/>
        </w:rPr>
        <w:t xml:space="preserve">Practical sessions </w:t>
      </w:r>
      <w:r w:rsidR="00AA47C9">
        <w:rPr>
          <w:color w:val="000000" w:themeColor="text1"/>
          <w:lang w:val="en-US"/>
        </w:rPr>
        <w:t>included</w:t>
      </w:r>
      <w:r>
        <w:rPr>
          <w:color w:val="000000" w:themeColor="text1"/>
          <w:lang w:val="en-US"/>
        </w:rPr>
        <w:t xml:space="preserve"> demonstrations of CASA (various species),</w:t>
      </w:r>
      <w:r w:rsidR="00AA47C9">
        <w:rPr>
          <w:color w:val="000000" w:themeColor="text1"/>
          <w:lang w:val="en-US"/>
        </w:rPr>
        <w:t xml:space="preserve"> freezing and thawing of dog semen,</w:t>
      </w:r>
      <w:r>
        <w:rPr>
          <w:color w:val="000000" w:themeColor="text1"/>
          <w:lang w:val="en-US"/>
        </w:rPr>
        <w:t xml:space="preserve"> </w:t>
      </w:r>
      <w:r w:rsidR="001479D1" w:rsidRPr="00AA47C9">
        <w:rPr>
          <w:i/>
          <w:color w:val="000000" w:themeColor="text1"/>
          <w:lang w:val="en-US"/>
        </w:rPr>
        <w:t>in vitro</w:t>
      </w:r>
      <w:r w:rsidR="001479D1">
        <w:rPr>
          <w:color w:val="000000" w:themeColor="text1"/>
          <w:lang w:val="en-US"/>
        </w:rPr>
        <w:t xml:space="preserve"> embryo production laboratory study visit (pig, cow, </w:t>
      </w:r>
      <w:proofErr w:type="gramStart"/>
      <w:r w:rsidR="001479D1">
        <w:rPr>
          <w:color w:val="000000" w:themeColor="text1"/>
          <w:lang w:val="en-US"/>
        </w:rPr>
        <w:t>cat</w:t>
      </w:r>
      <w:proofErr w:type="gramEnd"/>
      <w:r w:rsidR="001479D1">
        <w:rPr>
          <w:color w:val="000000" w:themeColor="text1"/>
          <w:lang w:val="en-US"/>
        </w:rPr>
        <w:t xml:space="preserve">), </w:t>
      </w:r>
      <w:r>
        <w:rPr>
          <w:color w:val="000000" w:themeColor="text1"/>
          <w:lang w:val="en-US"/>
        </w:rPr>
        <w:t xml:space="preserve">aquatic laboratory study visit, AI in pig and </w:t>
      </w:r>
      <w:r w:rsidR="00AA47C9">
        <w:rPr>
          <w:color w:val="000000" w:themeColor="text1"/>
          <w:lang w:val="en-US"/>
        </w:rPr>
        <w:t>cow</w:t>
      </w:r>
      <w:r>
        <w:rPr>
          <w:color w:val="000000" w:themeColor="text1"/>
          <w:lang w:val="en-US"/>
        </w:rPr>
        <w:t>.</w:t>
      </w:r>
    </w:p>
    <w:sectPr w:rsidR="00982DA0" w:rsidRPr="00982DA0" w:rsidSect="00F97B62">
      <w:headerReference w:type="even" r:id="rId14"/>
      <w:headerReference w:type="first" r:id="rId15"/>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8F3D" w14:textId="77777777" w:rsidR="00AE2AA7" w:rsidRDefault="00AE2AA7" w:rsidP="00B65B3A">
      <w:pPr>
        <w:spacing w:after="0" w:line="240" w:lineRule="auto"/>
      </w:pPr>
      <w:r>
        <w:separator/>
      </w:r>
    </w:p>
    <w:p w14:paraId="025FF799" w14:textId="77777777" w:rsidR="00AE2AA7" w:rsidRDefault="00AE2AA7"/>
  </w:endnote>
  <w:endnote w:type="continuationSeparator" w:id="0">
    <w:p w14:paraId="3F4A2C41" w14:textId="77777777" w:rsidR="00AE2AA7" w:rsidRDefault="00AE2AA7" w:rsidP="00B65B3A">
      <w:pPr>
        <w:spacing w:after="0" w:line="240" w:lineRule="auto"/>
      </w:pPr>
      <w:r>
        <w:continuationSeparator/>
      </w:r>
    </w:p>
    <w:p w14:paraId="1B909973" w14:textId="77777777" w:rsidR="00AE2AA7" w:rsidRDefault="00AE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84935" w14:textId="77777777" w:rsidR="00AE2AA7" w:rsidRDefault="00AE2AA7" w:rsidP="00B65B3A">
      <w:pPr>
        <w:spacing w:after="0" w:line="240" w:lineRule="auto"/>
      </w:pPr>
      <w:r>
        <w:separator/>
      </w:r>
    </w:p>
  </w:footnote>
  <w:footnote w:type="continuationSeparator" w:id="0">
    <w:p w14:paraId="2D182131" w14:textId="77777777" w:rsidR="00AE2AA7" w:rsidRDefault="00AE2AA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0E34" w14:textId="77777777" w:rsidR="00CD410A" w:rsidRDefault="00CD410A" w:rsidP="00B65B3A">
    <w:pPr>
      <w:pStyle w:val="Header"/>
      <w:spacing w:before="240" w:after="276"/>
    </w:pPr>
  </w:p>
  <w:p w14:paraId="53A7CD16" w14:textId="77777777" w:rsidR="00CD410A" w:rsidRDefault="00CD410A" w:rsidP="00B65B3A">
    <w:pPr>
      <w:spacing w:after="276"/>
    </w:pPr>
  </w:p>
  <w:p w14:paraId="6773A9EB" w14:textId="77777777" w:rsidR="00CD410A" w:rsidRDefault="00CD410A"/>
  <w:p w14:paraId="5B4A8FE9"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BC4" w14:textId="77777777"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66E44C9"/>
    <w:multiLevelType w:val="hybridMultilevel"/>
    <w:tmpl w:val="981E3674"/>
    <w:lvl w:ilvl="0" w:tplc="B078695E">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A7"/>
    <w:rsid w:val="00002EF2"/>
    <w:rsid w:val="000121DC"/>
    <w:rsid w:val="0001410B"/>
    <w:rsid w:val="00017F5C"/>
    <w:rsid w:val="0002001D"/>
    <w:rsid w:val="0002287F"/>
    <w:rsid w:val="0003125C"/>
    <w:rsid w:val="00047EB9"/>
    <w:rsid w:val="0005173A"/>
    <w:rsid w:val="00053E90"/>
    <w:rsid w:val="000A129C"/>
    <w:rsid w:val="000D0FE3"/>
    <w:rsid w:val="000F0426"/>
    <w:rsid w:val="000F2885"/>
    <w:rsid w:val="000F4297"/>
    <w:rsid w:val="000F5E03"/>
    <w:rsid w:val="00104BEF"/>
    <w:rsid w:val="001154A8"/>
    <w:rsid w:val="0012291F"/>
    <w:rsid w:val="001231E4"/>
    <w:rsid w:val="001406CC"/>
    <w:rsid w:val="001414D6"/>
    <w:rsid w:val="001479D1"/>
    <w:rsid w:val="00152C1E"/>
    <w:rsid w:val="00153304"/>
    <w:rsid w:val="0017035C"/>
    <w:rsid w:val="00181882"/>
    <w:rsid w:val="00190BD5"/>
    <w:rsid w:val="00196B58"/>
    <w:rsid w:val="001A1F63"/>
    <w:rsid w:val="001B155A"/>
    <w:rsid w:val="001C3335"/>
    <w:rsid w:val="001E0C17"/>
    <w:rsid w:val="001F6792"/>
    <w:rsid w:val="002147A9"/>
    <w:rsid w:val="0021618D"/>
    <w:rsid w:val="002169D8"/>
    <w:rsid w:val="0023664A"/>
    <w:rsid w:val="002472F4"/>
    <w:rsid w:val="0025282A"/>
    <w:rsid w:val="00254101"/>
    <w:rsid w:val="00265D48"/>
    <w:rsid w:val="00266BE1"/>
    <w:rsid w:val="002817AF"/>
    <w:rsid w:val="002E6AE3"/>
    <w:rsid w:val="002F3FE1"/>
    <w:rsid w:val="00303D4A"/>
    <w:rsid w:val="0030562B"/>
    <w:rsid w:val="003152C4"/>
    <w:rsid w:val="00316A97"/>
    <w:rsid w:val="003364DF"/>
    <w:rsid w:val="00346952"/>
    <w:rsid w:val="00364408"/>
    <w:rsid w:val="00373994"/>
    <w:rsid w:val="00374E35"/>
    <w:rsid w:val="00377F78"/>
    <w:rsid w:val="00384C8B"/>
    <w:rsid w:val="003A5797"/>
    <w:rsid w:val="003B2F68"/>
    <w:rsid w:val="003D3768"/>
    <w:rsid w:val="003E5DF0"/>
    <w:rsid w:val="00416153"/>
    <w:rsid w:val="00416A9A"/>
    <w:rsid w:val="00417F51"/>
    <w:rsid w:val="00420528"/>
    <w:rsid w:val="004210DE"/>
    <w:rsid w:val="004227D9"/>
    <w:rsid w:val="004238FE"/>
    <w:rsid w:val="00426CA6"/>
    <w:rsid w:val="004332BF"/>
    <w:rsid w:val="004343E5"/>
    <w:rsid w:val="0045434E"/>
    <w:rsid w:val="00463513"/>
    <w:rsid w:val="00465DAF"/>
    <w:rsid w:val="004807CD"/>
    <w:rsid w:val="004B6550"/>
    <w:rsid w:val="00505276"/>
    <w:rsid w:val="00521C3B"/>
    <w:rsid w:val="0052484B"/>
    <w:rsid w:val="005267B8"/>
    <w:rsid w:val="00535411"/>
    <w:rsid w:val="00574CAE"/>
    <w:rsid w:val="00581504"/>
    <w:rsid w:val="00585D2C"/>
    <w:rsid w:val="005A77D4"/>
    <w:rsid w:val="005B2A82"/>
    <w:rsid w:val="005B5620"/>
    <w:rsid w:val="005C4031"/>
    <w:rsid w:val="005E6147"/>
    <w:rsid w:val="005F0279"/>
    <w:rsid w:val="005F3624"/>
    <w:rsid w:val="006049CB"/>
    <w:rsid w:val="0060679E"/>
    <w:rsid w:val="006114A3"/>
    <w:rsid w:val="00622427"/>
    <w:rsid w:val="006323DC"/>
    <w:rsid w:val="00633F86"/>
    <w:rsid w:val="00643271"/>
    <w:rsid w:val="006447BC"/>
    <w:rsid w:val="006721A4"/>
    <w:rsid w:val="00695E24"/>
    <w:rsid w:val="006C5E84"/>
    <w:rsid w:val="006C7BA1"/>
    <w:rsid w:val="006C7EEC"/>
    <w:rsid w:val="006C7EF6"/>
    <w:rsid w:val="006D6B0D"/>
    <w:rsid w:val="006E4110"/>
    <w:rsid w:val="006F223F"/>
    <w:rsid w:val="007002D7"/>
    <w:rsid w:val="00706EE5"/>
    <w:rsid w:val="00707ACA"/>
    <w:rsid w:val="007121F4"/>
    <w:rsid w:val="007212EF"/>
    <w:rsid w:val="00733412"/>
    <w:rsid w:val="0074578A"/>
    <w:rsid w:val="0077745B"/>
    <w:rsid w:val="00796EB5"/>
    <w:rsid w:val="007A44D4"/>
    <w:rsid w:val="007B14B8"/>
    <w:rsid w:val="007B3930"/>
    <w:rsid w:val="007D4D7A"/>
    <w:rsid w:val="007E4639"/>
    <w:rsid w:val="007E47DA"/>
    <w:rsid w:val="007F3F68"/>
    <w:rsid w:val="007F6F9B"/>
    <w:rsid w:val="0083237B"/>
    <w:rsid w:val="0083520A"/>
    <w:rsid w:val="00843EA7"/>
    <w:rsid w:val="0084674F"/>
    <w:rsid w:val="00862510"/>
    <w:rsid w:val="00864EFB"/>
    <w:rsid w:val="00881E47"/>
    <w:rsid w:val="00890B5B"/>
    <w:rsid w:val="008B35B5"/>
    <w:rsid w:val="008B61AC"/>
    <w:rsid w:val="008C7FA3"/>
    <w:rsid w:val="008E2971"/>
    <w:rsid w:val="008E2C57"/>
    <w:rsid w:val="008E61C6"/>
    <w:rsid w:val="008E724E"/>
    <w:rsid w:val="008F24D9"/>
    <w:rsid w:val="008F2A5C"/>
    <w:rsid w:val="0090051D"/>
    <w:rsid w:val="009109E8"/>
    <w:rsid w:val="00910C45"/>
    <w:rsid w:val="00932C61"/>
    <w:rsid w:val="0095109A"/>
    <w:rsid w:val="009662BC"/>
    <w:rsid w:val="00982DA0"/>
    <w:rsid w:val="00A07925"/>
    <w:rsid w:val="00A22A18"/>
    <w:rsid w:val="00A24981"/>
    <w:rsid w:val="00A47A74"/>
    <w:rsid w:val="00A73167"/>
    <w:rsid w:val="00A82303"/>
    <w:rsid w:val="00A8595D"/>
    <w:rsid w:val="00A947EA"/>
    <w:rsid w:val="00AA47C9"/>
    <w:rsid w:val="00AA5A49"/>
    <w:rsid w:val="00AB6145"/>
    <w:rsid w:val="00AC0BC2"/>
    <w:rsid w:val="00AD1A0A"/>
    <w:rsid w:val="00AD5B5A"/>
    <w:rsid w:val="00AE2AA7"/>
    <w:rsid w:val="00AF5948"/>
    <w:rsid w:val="00B26FE3"/>
    <w:rsid w:val="00B278BB"/>
    <w:rsid w:val="00B30794"/>
    <w:rsid w:val="00B54D19"/>
    <w:rsid w:val="00B65B3A"/>
    <w:rsid w:val="00B8315C"/>
    <w:rsid w:val="00BA0E41"/>
    <w:rsid w:val="00BC4BC0"/>
    <w:rsid w:val="00BD281F"/>
    <w:rsid w:val="00BE043F"/>
    <w:rsid w:val="00BF1046"/>
    <w:rsid w:val="00BF5EBE"/>
    <w:rsid w:val="00C0275D"/>
    <w:rsid w:val="00C07176"/>
    <w:rsid w:val="00C2509E"/>
    <w:rsid w:val="00C26923"/>
    <w:rsid w:val="00C32E09"/>
    <w:rsid w:val="00C37614"/>
    <w:rsid w:val="00C56D4E"/>
    <w:rsid w:val="00C62AB9"/>
    <w:rsid w:val="00C7606E"/>
    <w:rsid w:val="00C84384"/>
    <w:rsid w:val="00C87604"/>
    <w:rsid w:val="00C92C43"/>
    <w:rsid w:val="00CB57EA"/>
    <w:rsid w:val="00CC31D7"/>
    <w:rsid w:val="00CD1B5C"/>
    <w:rsid w:val="00CD410A"/>
    <w:rsid w:val="00CE2B17"/>
    <w:rsid w:val="00D00E93"/>
    <w:rsid w:val="00D3712A"/>
    <w:rsid w:val="00D40034"/>
    <w:rsid w:val="00D65A45"/>
    <w:rsid w:val="00D75D0B"/>
    <w:rsid w:val="00D83999"/>
    <w:rsid w:val="00D939CE"/>
    <w:rsid w:val="00DB02E7"/>
    <w:rsid w:val="00DB7E73"/>
    <w:rsid w:val="00DB7E7E"/>
    <w:rsid w:val="00DC260E"/>
    <w:rsid w:val="00DD30AC"/>
    <w:rsid w:val="00DD59D8"/>
    <w:rsid w:val="00DE77A6"/>
    <w:rsid w:val="00DF14CB"/>
    <w:rsid w:val="00E00700"/>
    <w:rsid w:val="00E01AE2"/>
    <w:rsid w:val="00E032A9"/>
    <w:rsid w:val="00E11BD3"/>
    <w:rsid w:val="00E1268F"/>
    <w:rsid w:val="00E142C4"/>
    <w:rsid w:val="00E17891"/>
    <w:rsid w:val="00E32A53"/>
    <w:rsid w:val="00E5258F"/>
    <w:rsid w:val="00E97DF5"/>
    <w:rsid w:val="00EC16AE"/>
    <w:rsid w:val="00F00359"/>
    <w:rsid w:val="00F05B25"/>
    <w:rsid w:val="00F171CE"/>
    <w:rsid w:val="00F240C5"/>
    <w:rsid w:val="00F244A3"/>
    <w:rsid w:val="00F36535"/>
    <w:rsid w:val="00F370B7"/>
    <w:rsid w:val="00F42DE2"/>
    <w:rsid w:val="00F53A07"/>
    <w:rsid w:val="00F5536F"/>
    <w:rsid w:val="00F616DB"/>
    <w:rsid w:val="00F74F50"/>
    <w:rsid w:val="00F81DFB"/>
    <w:rsid w:val="00F8666F"/>
    <w:rsid w:val="00F96F2A"/>
    <w:rsid w:val="00F97B62"/>
    <w:rsid w:val="00FB715E"/>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F465289"/>
  <w15:chartTrackingRefBased/>
  <w15:docId w15:val="{86E11262-70C8-4ABB-8995-E457F264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D1"/>
    <w:rPr>
      <w:rFonts w:asciiTheme="minorHAnsi" w:hAnsiTheme="minorHAnsi"/>
    </w:rPr>
  </w:style>
  <w:style w:type="paragraph" w:styleId="Heading1">
    <w:name w:val="heading 1"/>
    <w:basedOn w:val="Normal"/>
    <w:next w:val="Normal"/>
    <w:link w:val="Heading1Char"/>
    <w:uiPriority w:val="9"/>
    <w:qFormat/>
    <w:rsid w:val="001479D1"/>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1479D1"/>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1479D1"/>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1479D1"/>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1479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79D1"/>
  </w:style>
  <w:style w:type="character" w:customStyle="1" w:styleId="Heading1Char">
    <w:name w:val="Heading 1 Char"/>
    <w:basedOn w:val="DefaultParagraphFont"/>
    <w:link w:val="Heading1"/>
    <w:uiPriority w:val="9"/>
    <w:rsid w:val="001479D1"/>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1479D1"/>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1479D1"/>
    <w:rPr>
      <w:rFonts w:asciiTheme="minorHAnsi" w:eastAsiaTheme="majorEastAsia" w:hAnsiTheme="minorHAnsi" w:cstheme="majorBidi"/>
      <w:bCs/>
      <w:i/>
      <w:color w:val="000000" w:themeColor="accent1"/>
    </w:rPr>
  </w:style>
  <w:style w:type="paragraph" w:styleId="Title">
    <w:name w:val="Title"/>
    <w:aliases w:val="Titel/Dokumentnamn"/>
    <w:basedOn w:val="Normal"/>
    <w:next w:val="Normal"/>
    <w:link w:val="TitleChar"/>
    <w:uiPriority w:val="99"/>
    <w:rsid w:val="001479D1"/>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1479D1"/>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1479D1"/>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1479D1"/>
    <w:rPr>
      <w:rFonts w:asciiTheme="majorHAnsi" w:hAnsiTheme="majorHAnsi"/>
      <w:sz w:val="14"/>
    </w:rPr>
  </w:style>
  <w:style w:type="paragraph" w:styleId="Footer">
    <w:name w:val="footer"/>
    <w:basedOn w:val="Header"/>
    <w:link w:val="FooterChar"/>
    <w:uiPriority w:val="99"/>
    <w:rsid w:val="001479D1"/>
    <w:pPr>
      <w:tabs>
        <w:tab w:val="clear" w:pos="3686"/>
        <w:tab w:val="left" w:pos="4111"/>
      </w:tabs>
    </w:pPr>
    <w:rPr>
      <w:lang w:val="en-GB"/>
    </w:rPr>
  </w:style>
  <w:style w:type="character" w:customStyle="1" w:styleId="FooterChar">
    <w:name w:val="Footer Char"/>
    <w:basedOn w:val="DefaultParagraphFont"/>
    <w:link w:val="Footer"/>
    <w:uiPriority w:val="99"/>
    <w:rsid w:val="001479D1"/>
    <w:rPr>
      <w:rFonts w:asciiTheme="majorHAnsi" w:hAnsiTheme="majorHAnsi"/>
      <w:sz w:val="14"/>
      <w:lang w:val="en-GB"/>
    </w:rPr>
  </w:style>
  <w:style w:type="character" w:styleId="PlaceholderText">
    <w:name w:val="Placeholder Text"/>
    <w:basedOn w:val="DefaultParagraphFont"/>
    <w:uiPriority w:val="99"/>
    <w:semiHidden/>
    <w:rsid w:val="001479D1"/>
    <w:rPr>
      <w:color w:val="808080"/>
    </w:rPr>
  </w:style>
  <w:style w:type="paragraph" w:styleId="BalloonText">
    <w:name w:val="Balloon Text"/>
    <w:basedOn w:val="Normal"/>
    <w:link w:val="BalloonTextChar"/>
    <w:uiPriority w:val="99"/>
    <w:semiHidden/>
    <w:unhideWhenUsed/>
    <w:rsid w:val="0014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D1"/>
    <w:rPr>
      <w:rFonts w:ascii="Tahoma" w:hAnsi="Tahoma" w:cs="Tahoma"/>
      <w:sz w:val="16"/>
      <w:szCs w:val="16"/>
    </w:rPr>
  </w:style>
  <w:style w:type="table" w:styleId="TableGrid">
    <w:name w:val="Table Grid"/>
    <w:basedOn w:val="TableNormal"/>
    <w:uiPriority w:val="59"/>
    <w:rsid w:val="0014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1479D1"/>
    <w:pPr>
      <w:tabs>
        <w:tab w:val="clear" w:pos="9072"/>
        <w:tab w:val="right" w:pos="8789"/>
      </w:tabs>
    </w:pPr>
  </w:style>
  <w:style w:type="character" w:styleId="Hyperlink">
    <w:name w:val="Hyperlink"/>
    <w:basedOn w:val="DefaultParagraphFont"/>
    <w:uiPriority w:val="99"/>
    <w:semiHidden/>
    <w:qFormat/>
    <w:rsid w:val="001479D1"/>
    <w:rPr>
      <w:color w:val="0000FF"/>
      <w:u w:val="single"/>
    </w:rPr>
  </w:style>
  <w:style w:type="paragraph" w:styleId="TOCHeading">
    <w:name w:val="TOC Heading"/>
    <w:basedOn w:val="Heading1"/>
    <w:next w:val="Normal"/>
    <w:uiPriority w:val="39"/>
    <w:semiHidden/>
    <w:rsid w:val="001479D1"/>
    <w:pPr>
      <w:pageBreakBefore/>
      <w:suppressAutoHyphens w:val="0"/>
      <w:outlineLvl w:val="9"/>
    </w:pPr>
    <w:rPr>
      <w:lang w:val="en-US" w:eastAsia="ja-JP"/>
    </w:rPr>
  </w:style>
  <w:style w:type="paragraph" w:styleId="Quote">
    <w:name w:val="Quote"/>
    <w:basedOn w:val="Normal"/>
    <w:link w:val="QuoteChar"/>
    <w:uiPriority w:val="10"/>
    <w:qFormat/>
    <w:rsid w:val="001479D1"/>
    <w:pPr>
      <w:spacing w:after="220"/>
      <w:ind w:left="357"/>
    </w:pPr>
    <w:rPr>
      <w:iCs/>
      <w:color w:val="000000" w:themeColor="text1"/>
      <w:sz w:val="20"/>
    </w:rPr>
  </w:style>
  <w:style w:type="character" w:customStyle="1" w:styleId="QuoteChar">
    <w:name w:val="Quote Char"/>
    <w:basedOn w:val="DefaultParagraphFont"/>
    <w:link w:val="Quote"/>
    <w:uiPriority w:val="10"/>
    <w:rsid w:val="001479D1"/>
    <w:rPr>
      <w:rFonts w:asciiTheme="minorHAnsi" w:hAnsiTheme="minorHAnsi"/>
      <w:iCs/>
      <w:color w:val="000000" w:themeColor="text1"/>
      <w:sz w:val="20"/>
    </w:rPr>
  </w:style>
  <w:style w:type="paragraph" w:styleId="TOC1">
    <w:name w:val="toc 1"/>
    <w:basedOn w:val="Normal"/>
    <w:next w:val="Normal"/>
    <w:uiPriority w:val="39"/>
    <w:semiHidden/>
    <w:rsid w:val="001479D1"/>
    <w:pPr>
      <w:spacing w:beforeLines="100" w:before="100" w:after="0"/>
    </w:pPr>
  </w:style>
  <w:style w:type="paragraph" w:styleId="TOC2">
    <w:name w:val="toc 2"/>
    <w:basedOn w:val="Normal"/>
    <w:next w:val="Normal"/>
    <w:uiPriority w:val="99"/>
    <w:semiHidden/>
    <w:rsid w:val="001479D1"/>
    <w:pPr>
      <w:spacing w:after="0"/>
      <w:ind w:left="276"/>
    </w:pPr>
  </w:style>
  <w:style w:type="paragraph" w:styleId="TOC3">
    <w:name w:val="toc 3"/>
    <w:basedOn w:val="Normal"/>
    <w:next w:val="Normal"/>
    <w:uiPriority w:val="99"/>
    <w:semiHidden/>
    <w:rsid w:val="001479D1"/>
    <w:pPr>
      <w:spacing w:after="0"/>
      <w:ind w:left="552"/>
    </w:pPr>
  </w:style>
  <w:style w:type="character" w:styleId="Emphasis">
    <w:name w:val="Emphasis"/>
    <w:basedOn w:val="DefaultParagraphFont"/>
    <w:uiPriority w:val="1"/>
    <w:rsid w:val="001479D1"/>
    <w:rPr>
      <w:i/>
      <w:iCs/>
    </w:rPr>
  </w:style>
  <w:style w:type="paragraph" w:styleId="TOC4">
    <w:name w:val="toc 4"/>
    <w:basedOn w:val="Normal"/>
    <w:next w:val="Normal"/>
    <w:uiPriority w:val="99"/>
    <w:semiHidden/>
    <w:rsid w:val="001479D1"/>
    <w:pPr>
      <w:spacing w:after="100"/>
      <w:ind w:left="660"/>
    </w:pPr>
  </w:style>
  <w:style w:type="paragraph" w:styleId="TOC5">
    <w:name w:val="toc 5"/>
    <w:basedOn w:val="Normal"/>
    <w:next w:val="Normal"/>
    <w:uiPriority w:val="99"/>
    <w:semiHidden/>
    <w:rsid w:val="001479D1"/>
    <w:pPr>
      <w:spacing w:after="100"/>
      <w:ind w:left="880"/>
    </w:pPr>
  </w:style>
  <w:style w:type="paragraph" w:styleId="TOC6">
    <w:name w:val="toc 6"/>
    <w:basedOn w:val="Normal"/>
    <w:next w:val="Normal"/>
    <w:uiPriority w:val="99"/>
    <w:semiHidden/>
    <w:rsid w:val="001479D1"/>
    <w:pPr>
      <w:spacing w:after="100"/>
      <w:ind w:left="1100"/>
    </w:pPr>
  </w:style>
  <w:style w:type="paragraph" w:styleId="TOC7">
    <w:name w:val="toc 7"/>
    <w:basedOn w:val="Normal"/>
    <w:next w:val="Normal"/>
    <w:uiPriority w:val="99"/>
    <w:semiHidden/>
    <w:rsid w:val="001479D1"/>
    <w:pPr>
      <w:spacing w:after="100"/>
      <w:ind w:left="1320"/>
    </w:pPr>
  </w:style>
  <w:style w:type="paragraph" w:styleId="TOC8">
    <w:name w:val="toc 8"/>
    <w:basedOn w:val="Normal"/>
    <w:next w:val="Normal"/>
    <w:uiPriority w:val="99"/>
    <w:semiHidden/>
    <w:rsid w:val="001479D1"/>
    <w:pPr>
      <w:spacing w:after="100"/>
      <w:ind w:left="1540"/>
    </w:pPr>
  </w:style>
  <w:style w:type="paragraph" w:styleId="TOC9">
    <w:name w:val="toc 9"/>
    <w:basedOn w:val="Normal"/>
    <w:next w:val="Normal"/>
    <w:uiPriority w:val="99"/>
    <w:semiHidden/>
    <w:rsid w:val="001479D1"/>
    <w:pPr>
      <w:spacing w:after="100"/>
      <w:ind w:left="1760"/>
    </w:pPr>
  </w:style>
  <w:style w:type="table" w:customStyle="1" w:styleId="Trelinjerstabell">
    <w:name w:val="Trelinjerstabell"/>
    <w:basedOn w:val="TableNormal"/>
    <w:uiPriority w:val="99"/>
    <w:rsid w:val="001479D1"/>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1479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1479D1"/>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1479D1"/>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1479D1"/>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1479D1"/>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1479D1"/>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1479D1"/>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1479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1479D1"/>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1479D1"/>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1479D1"/>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1479D1"/>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1479D1"/>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1479D1"/>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1479D1"/>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1479D1"/>
    <w:pPr>
      <w:ind w:right="4111"/>
    </w:pPr>
  </w:style>
  <w:style w:type="character" w:styleId="Strong">
    <w:name w:val="Strong"/>
    <w:basedOn w:val="DefaultParagraphFont"/>
    <w:uiPriority w:val="1"/>
    <w:rsid w:val="001479D1"/>
    <w:rPr>
      <w:b/>
      <w:bCs/>
    </w:rPr>
  </w:style>
  <w:style w:type="table" w:customStyle="1" w:styleId="Sidfottabell">
    <w:name w:val="Sidfot tabell"/>
    <w:basedOn w:val="TableNormal"/>
    <w:uiPriority w:val="99"/>
    <w:rsid w:val="001479D1"/>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147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9D1"/>
    <w:rPr>
      <w:rFonts w:asciiTheme="minorHAnsi" w:hAnsiTheme="minorHAnsi"/>
      <w:sz w:val="20"/>
      <w:szCs w:val="20"/>
    </w:rPr>
  </w:style>
  <w:style w:type="character" w:styleId="FootnoteReference">
    <w:name w:val="footnote reference"/>
    <w:basedOn w:val="DefaultParagraphFont"/>
    <w:uiPriority w:val="99"/>
    <w:semiHidden/>
    <w:unhideWhenUsed/>
    <w:rsid w:val="001479D1"/>
    <w:rPr>
      <w:vertAlign w:val="superscript"/>
    </w:rPr>
  </w:style>
  <w:style w:type="character" w:customStyle="1" w:styleId="Heading4Char">
    <w:name w:val="Heading 4 Char"/>
    <w:basedOn w:val="DefaultParagraphFont"/>
    <w:link w:val="Heading4"/>
    <w:uiPriority w:val="9"/>
    <w:rsid w:val="001479D1"/>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1479D1"/>
    <w:rPr>
      <w:rFonts w:asciiTheme="majorHAnsi" w:hAnsiTheme="majorHAnsi"/>
      <w:color w:val="auto"/>
      <w:sz w:val="14"/>
    </w:rPr>
  </w:style>
  <w:style w:type="character" w:customStyle="1" w:styleId="Sidfotmallarna">
    <w:name w:val="Sidfot mallarna"/>
    <w:basedOn w:val="DefaultParagraphFont"/>
    <w:uiPriority w:val="1"/>
    <w:rsid w:val="001479D1"/>
    <w:rPr>
      <w:rFonts w:asciiTheme="majorHAnsi" w:hAnsiTheme="majorHAnsi"/>
      <w:sz w:val="14"/>
    </w:rPr>
  </w:style>
  <w:style w:type="character" w:customStyle="1" w:styleId="Sidfotmallarnagr">
    <w:name w:val="Sidfot mallarna grå"/>
    <w:basedOn w:val="DefaultParagraphFont"/>
    <w:uiPriority w:val="1"/>
    <w:rsid w:val="001479D1"/>
    <w:rPr>
      <w:color w:val="7F7F7F" w:themeColor="text1" w:themeTint="80"/>
    </w:rPr>
  </w:style>
  <w:style w:type="paragraph" w:customStyle="1" w:styleId="TillfalligText">
    <w:name w:val="TillfalligText"/>
    <w:basedOn w:val="Normal"/>
    <w:link w:val="TillfalligTextChar"/>
    <w:rsid w:val="001479D1"/>
    <w:pPr>
      <w:spacing w:after="120"/>
    </w:pPr>
    <w:rPr>
      <w:rFonts w:cstheme="minorHAnsi"/>
      <w:bdr w:val="single" w:sz="4" w:space="0" w:color="auto"/>
    </w:rPr>
  </w:style>
  <w:style w:type="character" w:customStyle="1" w:styleId="TillfalligTextChar">
    <w:name w:val="TillfalligText Char"/>
    <w:basedOn w:val="DefaultParagraphFont"/>
    <w:link w:val="TillfalligText"/>
    <w:rsid w:val="001479D1"/>
    <w:rPr>
      <w:rFonts w:asciiTheme="minorHAnsi" w:hAnsiTheme="minorHAnsi" w:cstheme="minorHAnsi"/>
      <w:bdr w:val="single" w:sz="4" w:space="0" w:color="auto"/>
    </w:rPr>
  </w:style>
  <w:style w:type="paragraph" w:styleId="ListBullet">
    <w:name w:val="List Bullet"/>
    <w:basedOn w:val="Normal"/>
    <w:uiPriority w:val="99"/>
    <w:qFormat/>
    <w:rsid w:val="001479D1"/>
    <w:pPr>
      <w:numPr>
        <w:numId w:val="4"/>
      </w:numPr>
      <w:contextualSpacing/>
    </w:pPr>
  </w:style>
  <w:style w:type="paragraph" w:styleId="ListNumber">
    <w:name w:val="List Number"/>
    <w:basedOn w:val="Normal"/>
    <w:uiPriority w:val="99"/>
    <w:qFormat/>
    <w:rsid w:val="001479D1"/>
    <w:pPr>
      <w:numPr>
        <w:numId w:val="3"/>
      </w:numPr>
      <w:contextualSpacing/>
    </w:pPr>
  </w:style>
  <w:style w:type="character" w:styleId="CommentReference">
    <w:name w:val="annotation reference"/>
    <w:basedOn w:val="DefaultParagraphFont"/>
    <w:uiPriority w:val="99"/>
    <w:semiHidden/>
    <w:unhideWhenUsed/>
    <w:rsid w:val="00F8666F"/>
    <w:rPr>
      <w:sz w:val="16"/>
      <w:szCs w:val="16"/>
    </w:rPr>
  </w:style>
  <w:style w:type="paragraph" w:styleId="CommentText">
    <w:name w:val="annotation text"/>
    <w:basedOn w:val="Normal"/>
    <w:link w:val="CommentTextChar"/>
    <w:uiPriority w:val="99"/>
    <w:semiHidden/>
    <w:unhideWhenUsed/>
    <w:rsid w:val="00F8666F"/>
    <w:pPr>
      <w:spacing w:line="240" w:lineRule="auto"/>
    </w:pPr>
    <w:rPr>
      <w:sz w:val="20"/>
      <w:szCs w:val="20"/>
    </w:rPr>
  </w:style>
  <w:style w:type="character" w:customStyle="1" w:styleId="CommentTextChar">
    <w:name w:val="Comment Text Char"/>
    <w:basedOn w:val="DefaultParagraphFont"/>
    <w:link w:val="CommentText"/>
    <w:uiPriority w:val="99"/>
    <w:semiHidden/>
    <w:rsid w:val="00F8666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8666F"/>
    <w:rPr>
      <w:b/>
      <w:bCs/>
    </w:rPr>
  </w:style>
  <w:style w:type="character" w:customStyle="1" w:styleId="CommentSubjectChar">
    <w:name w:val="Comment Subject Char"/>
    <w:basedOn w:val="CommentTextChar"/>
    <w:link w:val="CommentSubject"/>
    <w:uiPriority w:val="99"/>
    <w:semiHidden/>
    <w:rsid w:val="00F8666F"/>
    <w:rPr>
      <w:rFonts w:asciiTheme="minorHAnsi" w:hAnsiTheme="minorHAnsi"/>
      <w:b/>
      <w:bCs/>
      <w:sz w:val="20"/>
      <w:szCs w:val="20"/>
    </w:rPr>
  </w:style>
  <w:style w:type="paragraph" w:styleId="ListParagraph">
    <w:name w:val="List Paragraph"/>
    <w:basedOn w:val="Normal"/>
    <w:uiPriority w:val="34"/>
    <w:rsid w:val="00E1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39971669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8B26FA3-1C9E-4E3F-857E-EA6A30FE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623</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Sjunnesson</dc:creator>
  <cp:keywords/>
  <dc:description/>
  <cp:lastModifiedBy>Ylva Sjunnesson</cp:lastModifiedBy>
  <cp:revision>4</cp:revision>
  <cp:lastPrinted>2012-03-26T17:07:00Z</cp:lastPrinted>
  <dcterms:created xsi:type="dcterms:W3CDTF">2020-11-23T09:09:00Z</dcterms:created>
  <dcterms:modified xsi:type="dcterms:W3CDTF">2020-11-23T09:30:00Z</dcterms:modified>
</cp:coreProperties>
</file>