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6AE0" w14:textId="0B276AA9" w:rsidR="002075BA" w:rsidRPr="005970CA" w:rsidRDefault="00C55CB8" w:rsidP="002075BA">
      <w:pPr>
        <w:spacing w:after="200" w:line="276" w:lineRule="auto"/>
        <w:rPr>
          <w:rFonts w:ascii="Arial" w:hAnsi="Arial" w:cs="Arial"/>
          <w:lang w:val="en-GB"/>
        </w:rPr>
      </w:pPr>
      <w:bookmarkStart w:id="0" w:name="_GoBack"/>
      <w:bookmarkEnd w:id="0"/>
      <w:r w:rsidRPr="005970CA">
        <w:rPr>
          <w:noProof/>
          <w:lang w:eastAsia="sv-SE"/>
        </w:rPr>
        <w:drawing>
          <wp:inline distT="0" distB="0" distL="0" distR="0" wp14:anchorId="02338B0C" wp14:editId="5F83A3C1">
            <wp:extent cx="5939790" cy="1243965"/>
            <wp:effectExtent l="0" t="0" r="381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FFBD4" w14:textId="77777777" w:rsidR="002075BA" w:rsidRPr="005970CA" w:rsidRDefault="002075BA" w:rsidP="002075BA">
      <w:pPr>
        <w:keepNext/>
        <w:spacing w:after="100" w:line="276" w:lineRule="auto"/>
        <w:rPr>
          <w:rFonts w:ascii="Arial" w:hAnsi="Arial" w:cs="Arial"/>
          <w:color w:val="000000"/>
          <w:sz w:val="30"/>
          <w:szCs w:val="30"/>
          <w:lang w:val="en-GB"/>
        </w:rPr>
      </w:pPr>
      <w:r w:rsidRPr="005970CA">
        <w:rPr>
          <w:rFonts w:ascii="Arial" w:hAnsi="Arial" w:cs="Arial"/>
          <w:b/>
          <w:bCs/>
          <w:color w:val="000000"/>
          <w:sz w:val="30"/>
          <w:szCs w:val="30"/>
          <w:lang w:val="en-GB"/>
        </w:rPr>
        <w:t>GS-VMAS Newsletter</w:t>
      </w:r>
      <w:r w:rsidRPr="005970CA">
        <w:rPr>
          <w:rFonts w:ascii="Arial" w:hAnsi="Arial" w:cs="Arial"/>
          <w:color w:val="000000"/>
          <w:sz w:val="30"/>
          <w:szCs w:val="30"/>
          <w:lang w:val="en-GB"/>
        </w:rPr>
        <w:t xml:space="preserve"> </w:t>
      </w:r>
    </w:p>
    <w:p w14:paraId="3D1CAF6F" w14:textId="0E0EC3BD" w:rsidR="002075BA" w:rsidRPr="005970CA" w:rsidRDefault="00BF7639" w:rsidP="002075BA">
      <w:pPr>
        <w:keepNext/>
        <w:spacing w:after="100" w:line="276" w:lineRule="auto"/>
        <w:rPr>
          <w:rFonts w:ascii="Arial" w:hAnsi="Arial" w:cs="Arial"/>
          <w:color w:val="000000"/>
          <w:sz w:val="30"/>
          <w:szCs w:val="30"/>
          <w:lang w:val="en-GB"/>
        </w:rPr>
      </w:pPr>
      <w:r w:rsidRPr="005970CA">
        <w:rPr>
          <w:rFonts w:ascii="Arial" w:hAnsi="Arial" w:cs="Arial"/>
          <w:color w:val="000000"/>
          <w:sz w:val="28"/>
          <w:szCs w:val="28"/>
          <w:lang w:val="en-GB"/>
        </w:rPr>
        <w:t>February, 2022</w:t>
      </w:r>
    </w:p>
    <w:p w14:paraId="108310BD" w14:textId="68CC4810" w:rsidR="002075BA" w:rsidRPr="005970CA" w:rsidRDefault="00BC7B60" w:rsidP="0098771C">
      <w:pPr>
        <w:spacing w:after="360" w:line="276" w:lineRule="auto"/>
        <w:rPr>
          <w:rFonts w:ascii="Arial" w:hAnsi="Arial" w:cs="Arial"/>
          <w:i/>
          <w:iCs/>
          <w:lang w:val="en-GB"/>
        </w:rPr>
      </w:pPr>
      <w:r>
        <w:rPr>
          <w:rFonts w:ascii="Arial" w:eastAsia="Arial" w:hAnsi="Arial" w:cs="Arial"/>
          <w:i/>
          <w:iCs/>
          <w:lang w:val="en-GB"/>
        </w:rPr>
        <w:t xml:space="preserve">GS-VMAS are happy to announce that we now have a four year plan </w:t>
      </w:r>
      <w:r w:rsidR="00AA667E">
        <w:rPr>
          <w:rFonts w:ascii="Arial" w:eastAsia="Arial" w:hAnsi="Arial" w:cs="Arial"/>
          <w:i/>
          <w:iCs/>
          <w:lang w:val="en-GB"/>
        </w:rPr>
        <w:t xml:space="preserve">(2022 – 2025) </w:t>
      </w:r>
      <w:r>
        <w:rPr>
          <w:rFonts w:ascii="Arial" w:eastAsia="Arial" w:hAnsi="Arial" w:cs="Arial"/>
          <w:i/>
          <w:iCs/>
          <w:lang w:val="en-GB"/>
        </w:rPr>
        <w:t xml:space="preserve">for </w:t>
      </w:r>
      <w:r w:rsidR="00AA667E">
        <w:rPr>
          <w:rFonts w:ascii="Arial" w:eastAsia="Arial" w:hAnsi="Arial" w:cs="Arial"/>
          <w:i/>
          <w:iCs/>
          <w:lang w:val="en-GB"/>
        </w:rPr>
        <w:t>recurring</w:t>
      </w:r>
      <w:r>
        <w:rPr>
          <w:rFonts w:ascii="Arial" w:eastAsia="Arial" w:hAnsi="Arial" w:cs="Arial"/>
          <w:i/>
          <w:iCs/>
          <w:lang w:val="en-GB"/>
        </w:rPr>
        <w:t xml:space="preserve"> courses that are given every</w:t>
      </w:r>
      <w:r w:rsidR="00013E3D">
        <w:rPr>
          <w:rFonts w:ascii="Arial" w:eastAsia="Arial" w:hAnsi="Arial" w:cs="Arial"/>
          <w:i/>
          <w:iCs/>
          <w:lang w:val="en-GB"/>
        </w:rPr>
        <w:t xml:space="preserve"> year</w:t>
      </w:r>
      <w:r>
        <w:rPr>
          <w:rFonts w:ascii="Arial" w:eastAsia="Arial" w:hAnsi="Arial" w:cs="Arial"/>
          <w:i/>
          <w:iCs/>
          <w:lang w:val="en-GB"/>
        </w:rPr>
        <w:t xml:space="preserve"> and every second year</w:t>
      </w:r>
      <w:r w:rsidR="00AA667E">
        <w:rPr>
          <w:rFonts w:ascii="Arial" w:eastAsia="Arial" w:hAnsi="Arial" w:cs="Arial"/>
          <w:i/>
          <w:iCs/>
          <w:lang w:val="en-GB"/>
        </w:rPr>
        <w:t xml:space="preserve"> and we hope that this will help supervisors and students better plan the studies. Apart from the 16</w:t>
      </w:r>
      <w:r w:rsidR="009F282B">
        <w:rPr>
          <w:rFonts w:ascii="Arial" w:eastAsia="Arial" w:hAnsi="Arial" w:cs="Arial"/>
          <w:i/>
          <w:iCs/>
          <w:lang w:val="en-GB"/>
        </w:rPr>
        <w:t xml:space="preserve"> PhD </w:t>
      </w:r>
      <w:r w:rsidR="00AA667E">
        <w:rPr>
          <w:rFonts w:ascii="Arial" w:eastAsia="Arial" w:hAnsi="Arial" w:cs="Arial"/>
          <w:i/>
          <w:iCs/>
          <w:lang w:val="en-GB"/>
        </w:rPr>
        <w:t xml:space="preserve">courses </w:t>
      </w:r>
      <w:r w:rsidR="002162B0">
        <w:rPr>
          <w:rFonts w:ascii="Arial" w:eastAsia="Arial" w:hAnsi="Arial" w:cs="Arial"/>
          <w:i/>
          <w:iCs/>
          <w:lang w:val="en-GB"/>
        </w:rPr>
        <w:t>that will be arranged during</w:t>
      </w:r>
      <w:r w:rsidR="00AA667E">
        <w:rPr>
          <w:rFonts w:ascii="Arial" w:eastAsia="Arial" w:hAnsi="Arial" w:cs="Arial"/>
          <w:i/>
          <w:iCs/>
          <w:lang w:val="en-GB"/>
        </w:rPr>
        <w:t xml:space="preserve"> 2022 we are also planning several seminars and workshops for both Ph</w:t>
      </w:r>
      <w:r w:rsidR="009F282B">
        <w:rPr>
          <w:rFonts w:ascii="Arial" w:eastAsia="Arial" w:hAnsi="Arial" w:cs="Arial"/>
          <w:i/>
          <w:iCs/>
          <w:lang w:val="en-GB"/>
        </w:rPr>
        <w:t>D students and supervisors</w:t>
      </w:r>
      <w:r w:rsidR="002162B0">
        <w:rPr>
          <w:rFonts w:ascii="Arial" w:eastAsia="Arial" w:hAnsi="Arial" w:cs="Arial"/>
          <w:i/>
          <w:iCs/>
          <w:lang w:val="en-GB"/>
        </w:rPr>
        <w:t>.</w:t>
      </w:r>
      <w:r w:rsidR="009F282B">
        <w:rPr>
          <w:rFonts w:ascii="Arial" w:eastAsia="Arial" w:hAnsi="Arial" w:cs="Arial"/>
          <w:i/>
          <w:iCs/>
          <w:lang w:val="en-GB"/>
        </w:rPr>
        <w:t xml:space="preserve"> </w:t>
      </w:r>
      <w:r w:rsidR="002162B0">
        <w:rPr>
          <w:rFonts w:ascii="Arial" w:eastAsia="Arial" w:hAnsi="Arial" w:cs="Arial"/>
          <w:i/>
          <w:iCs/>
          <w:lang w:val="en-GB"/>
        </w:rPr>
        <w:t xml:space="preserve">These </w:t>
      </w:r>
      <w:r w:rsidR="009F282B">
        <w:rPr>
          <w:rFonts w:ascii="Arial" w:eastAsia="Arial" w:hAnsi="Arial" w:cs="Arial"/>
          <w:i/>
          <w:iCs/>
          <w:lang w:val="en-GB"/>
        </w:rPr>
        <w:t>includ</w:t>
      </w:r>
      <w:r w:rsidR="002162B0" w:rsidRPr="0889230B">
        <w:rPr>
          <w:rFonts w:ascii="Arial" w:eastAsia="Arial" w:hAnsi="Arial" w:cs="Arial"/>
          <w:i/>
          <w:iCs/>
          <w:lang w:val="en-GB"/>
        </w:rPr>
        <w:t>e</w:t>
      </w:r>
      <w:r w:rsidR="0889230B" w:rsidRPr="0889230B">
        <w:rPr>
          <w:rFonts w:ascii="Arial" w:eastAsia="Arial" w:hAnsi="Arial" w:cs="Arial"/>
          <w:i/>
          <w:iCs/>
          <w:lang w:val="en-GB"/>
        </w:rPr>
        <w:t>,</w:t>
      </w:r>
      <w:r w:rsidR="009F282B" w:rsidRPr="11FC712D">
        <w:rPr>
          <w:rFonts w:ascii="Arial" w:eastAsia="Arial" w:hAnsi="Arial" w:cs="Arial"/>
          <w:i/>
          <w:iCs/>
          <w:lang w:val="en-GB"/>
        </w:rPr>
        <w:t xml:space="preserve"> a half-day seminar on different aspects related to publishing, seminars regarding different careers paths as well as a workshop for supervisors on Academic productivity. More workshops and seminars will come during the year and remember that you are always welcome to contact us at GS-VMAS if you have any topic suggest</w:t>
      </w:r>
      <w:r w:rsidR="009A7365">
        <w:rPr>
          <w:rFonts w:ascii="Arial" w:eastAsia="Arial" w:hAnsi="Arial" w:cs="Arial"/>
          <w:i/>
          <w:iCs/>
          <w:lang w:val="en-GB"/>
        </w:rPr>
        <w:t>ions.</w:t>
      </w:r>
      <w:r w:rsidR="002162B0">
        <w:rPr>
          <w:rFonts w:ascii="Arial" w:eastAsia="Arial" w:hAnsi="Arial" w:cs="Arial"/>
          <w:i/>
          <w:iCs/>
          <w:lang w:val="en-GB"/>
        </w:rPr>
        <w:t xml:space="preserve"> </w:t>
      </w:r>
      <w:r w:rsidR="009F282B">
        <w:rPr>
          <w:rFonts w:ascii="Arial" w:eastAsia="Arial" w:hAnsi="Arial" w:cs="Arial"/>
          <w:i/>
          <w:iCs/>
          <w:lang w:val="en-GB"/>
        </w:rPr>
        <w:t xml:space="preserve">  </w:t>
      </w:r>
    </w:p>
    <w:p w14:paraId="1D6EE19D" w14:textId="1BCF96F6" w:rsidR="00B65348" w:rsidRPr="005970CA" w:rsidRDefault="000F5920" w:rsidP="0098771C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Upc</w:t>
      </w:r>
      <w:r w:rsidR="00E00995"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oming seminars and workshops spring 2022</w:t>
      </w:r>
    </w:p>
    <w:p w14:paraId="5AFEC252" w14:textId="1CA92D27" w:rsidR="00E00995" w:rsidRPr="005970CA" w:rsidRDefault="001A24C5" w:rsidP="00E00995">
      <w:pPr>
        <w:keepNext/>
        <w:spacing w:after="120" w:line="276" w:lineRule="auto"/>
        <w:rPr>
          <w:rFonts w:ascii="Arial" w:eastAsia="Arial" w:hAnsi="Arial" w:cs="Arial"/>
          <w:b/>
          <w:i/>
          <w:lang w:val="en-GB"/>
        </w:rPr>
      </w:pPr>
      <w:r w:rsidRPr="005970CA">
        <w:rPr>
          <w:rFonts w:ascii="Arial" w:eastAsia="Arial" w:hAnsi="Arial" w:cs="Arial"/>
          <w:b/>
          <w:i/>
          <w:lang w:val="en-GB"/>
        </w:rPr>
        <w:t xml:space="preserve">Seminar on </w:t>
      </w:r>
      <w:r w:rsidR="00394E71">
        <w:rPr>
          <w:rFonts w:ascii="Arial" w:eastAsia="Arial" w:hAnsi="Arial" w:cs="Arial"/>
          <w:b/>
          <w:i/>
          <w:lang w:val="en-GB"/>
        </w:rPr>
        <w:t>scientific publishing</w:t>
      </w:r>
    </w:p>
    <w:p w14:paraId="4FE5527F" w14:textId="24501016" w:rsidR="00071B0B" w:rsidRPr="00244CDC" w:rsidRDefault="00244CDC" w:rsidP="00394E71">
      <w:pPr>
        <w:keepNext/>
        <w:spacing w:after="120" w:line="276" w:lineRule="auto"/>
        <w:rPr>
          <w:rFonts w:ascii="Arial" w:eastAsia="Arial" w:hAnsi="Arial" w:cs="Arial"/>
          <w:i/>
          <w:lang w:val="en-US"/>
        </w:rPr>
      </w:pPr>
      <w:r w:rsidRPr="00244CDC">
        <w:rPr>
          <w:rFonts w:ascii="Arial" w:eastAsia="Arial" w:hAnsi="Arial" w:cs="Arial"/>
          <w:i/>
          <w:lang w:val="en-US"/>
        </w:rPr>
        <w:t>March 22, 13.00-16.00</w:t>
      </w:r>
    </w:p>
    <w:p w14:paraId="45A3C0DC" w14:textId="18EC5860" w:rsidR="00394E71" w:rsidRPr="00394E71" w:rsidRDefault="00394E71" w:rsidP="00244CDC">
      <w:pPr>
        <w:keepNext/>
        <w:spacing w:after="40" w:line="276" w:lineRule="auto"/>
        <w:rPr>
          <w:rFonts w:ascii="Arial" w:eastAsia="Arial" w:hAnsi="Arial" w:cs="Arial"/>
          <w:lang w:val="en-US"/>
        </w:rPr>
      </w:pPr>
      <w:r w:rsidRPr="00394E71">
        <w:rPr>
          <w:rFonts w:ascii="Arial" w:eastAsia="Arial" w:hAnsi="Arial" w:cs="Arial"/>
          <w:lang w:val="en-US"/>
        </w:rPr>
        <w:t>GS-VMAS will give a half-day s</w:t>
      </w:r>
      <w:r w:rsidR="00244CDC">
        <w:rPr>
          <w:rFonts w:ascii="Arial" w:eastAsia="Arial" w:hAnsi="Arial" w:cs="Arial"/>
          <w:lang w:val="en-US"/>
        </w:rPr>
        <w:t xml:space="preserve">eminar on scientific publishing. </w:t>
      </w:r>
      <w:r w:rsidRPr="00394E71">
        <w:rPr>
          <w:rFonts w:ascii="Arial" w:eastAsia="Arial" w:hAnsi="Arial" w:cs="Arial"/>
          <w:lang w:val="en-US"/>
        </w:rPr>
        <w:t>Topics that will be covered</w:t>
      </w:r>
      <w:r>
        <w:rPr>
          <w:rFonts w:ascii="Arial" w:eastAsia="Arial" w:hAnsi="Arial" w:cs="Arial"/>
          <w:lang w:val="en-US"/>
        </w:rPr>
        <w:t>:</w:t>
      </w:r>
    </w:p>
    <w:p w14:paraId="18049016" w14:textId="77777777" w:rsidR="00394E71" w:rsidRPr="00394E71" w:rsidRDefault="00394E71" w:rsidP="00394E71">
      <w:pPr>
        <w:keepNext/>
        <w:numPr>
          <w:ilvl w:val="0"/>
          <w:numId w:val="9"/>
        </w:numPr>
        <w:spacing w:after="40" w:line="276" w:lineRule="auto"/>
        <w:rPr>
          <w:rFonts w:ascii="Arial" w:eastAsia="Arial" w:hAnsi="Arial" w:cs="Arial"/>
          <w:lang w:val="en-US"/>
        </w:rPr>
      </w:pPr>
      <w:r w:rsidRPr="00394E71">
        <w:rPr>
          <w:rFonts w:ascii="Arial" w:eastAsia="Arial" w:hAnsi="Arial" w:cs="Arial"/>
          <w:lang w:val="en-US"/>
        </w:rPr>
        <w:t>Selection of the Scientific Journal</w:t>
      </w:r>
    </w:p>
    <w:p w14:paraId="54C48F50" w14:textId="77777777" w:rsidR="00394E71" w:rsidRPr="00394E71" w:rsidRDefault="00394E71" w:rsidP="00394E71">
      <w:pPr>
        <w:keepNext/>
        <w:numPr>
          <w:ilvl w:val="0"/>
          <w:numId w:val="9"/>
        </w:numPr>
        <w:spacing w:after="40" w:line="276" w:lineRule="auto"/>
        <w:rPr>
          <w:rFonts w:ascii="Arial" w:eastAsia="Arial" w:hAnsi="Arial" w:cs="Arial"/>
          <w:lang w:val="en-US"/>
        </w:rPr>
      </w:pPr>
      <w:r w:rsidRPr="00394E71">
        <w:rPr>
          <w:rFonts w:ascii="Arial" w:eastAsia="Arial" w:hAnsi="Arial" w:cs="Arial"/>
          <w:lang w:val="en-US"/>
        </w:rPr>
        <w:t>The Vancouver Recommendations</w:t>
      </w:r>
    </w:p>
    <w:p w14:paraId="30874325" w14:textId="2CDCF21F" w:rsidR="00394E71" w:rsidRPr="00394E71" w:rsidRDefault="00394E71" w:rsidP="00394E71">
      <w:pPr>
        <w:keepNext/>
        <w:numPr>
          <w:ilvl w:val="0"/>
          <w:numId w:val="9"/>
        </w:numPr>
        <w:spacing w:after="40" w:line="276" w:lineRule="auto"/>
        <w:rPr>
          <w:rFonts w:ascii="Arial" w:eastAsia="Arial" w:hAnsi="Arial" w:cs="Arial"/>
          <w:lang w:val="en-US"/>
        </w:rPr>
      </w:pPr>
      <w:r w:rsidRPr="00394E71">
        <w:rPr>
          <w:rFonts w:ascii="Arial" w:eastAsia="Arial" w:hAnsi="Arial" w:cs="Arial"/>
          <w:lang w:val="en-US"/>
        </w:rPr>
        <w:t>Communication with the journal</w:t>
      </w:r>
    </w:p>
    <w:p w14:paraId="1E2456B4" w14:textId="4D3BC613" w:rsidR="00394E71" w:rsidRDefault="00394E71" w:rsidP="00394E71">
      <w:pPr>
        <w:keepNext/>
        <w:numPr>
          <w:ilvl w:val="0"/>
          <w:numId w:val="9"/>
        </w:numPr>
        <w:spacing w:after="120" w:line="276" w:lineRule="auto"/>
        <w:rPr>
          <w:rFonts w:ascii="Arial" w:eastAsia="Arial" w:hAnsi="Arial" w:cs="Arial"/>
          <w:lang w:val="en-US"/>
        </w:rPr>
      </w:pPr>
      <w:r w:rsidRPr="00394E71">
        <w:rPr>
          <w:rFonts w:ascii="Arial" w:eastAsia="Arial" w:hAnsi="Arial" w:cs="Arial"/>
          <w:lang w:val="en-US"/>
        </w:rPr>
        <w:t>Journal Ranking and Impact</w:t>
      </w:r>
    </w:p>
    <w:p w14:paraId="10567CD4" w14:textId="69D4227A" w:rsidR="00244CDC" w:rsidRDefault="00244CDC" w:rsidP="00244CDC">
      <w:pPr>
        <w:keepNext/>
        <w:spacing w:after="120" w:line="276" w:lineRule="auto"/>
        <w:rPr>
          <w:rFonts w:ascii="Arial" w:eastAsia="Arial" w:hAnsi="Arial" w:cs="Arial"/>
          <w:b/>
          <w:i/>
          <w:lang w:val="en-GB"/>
        </w:rPr>
      </w:pPr>
      <w:r w:rsidRPr="005970CA">
        <w:rPr>
          <w:rFonts w:ascii="Arial" w:eastAsia="Arial" w:hAnsi="Arial" w:cs="Arial"/>
          <w:lang w:val="en-GB"/>
        </w:rPr>
        <w:t>More information about the workshop and how to register will be announced</w:t>
      </w:r>
      <w:r>
        <w:rPr>
          <w:rFonts w:ascii="Arial" w:eastAsia="Arial" w:hAnsi="Arial" w:cs="Arial"/>
          <w:lang w:val="en-GB"/>
        </w:rPr>
        <w:t xml:space="preserve"> by </w:t>
      </w:r>
      <w:r w:rsidR="001760D6">
        <w:rPr>
          <w:rFonts w:ascii="Arial" w:eastAsia="Arial" w:hAnsi="Arial" w:cs="Arial"/>
          <w:lang w:val="en-GB"/>
        </w:rPr>
        <w:t xml:space="preserve">separate </w:t>
      </w:r>
      <w:r>
        <w:rPr>
          <w:rFonts w:ascii="Arial" w:eastAsia="Arial" w:hAnsi="Arial" w:cs="Arial"/>
          <w:lang w:val="en-GB"/>
        </w:rPr>
        <w:t>email as well as on GS-VMAS homepage</w:t>
      </w:r>
      <w:r w:rsidR="00A55074" w:rsidRPr="00A55074">
        <w:rPr>
          <w:lang w:val="en-US"/>
        </w:rPr>
        <w:t xml:space="preserve"> </w:t>
      </w:r>
      <w:hyperlink r:id="rId9" w:history="1">
        <w:r w:rsidR="00A55074" w:rsidRPr="00A55074">
          <w:rPr>
            <w:rStyle w:val="Hyperlnk"/>
            <w:lang w:val="en-US"/>
          </w:rPr>
          <w:t xml:space="preserve">GS-VMAS Planned activities | </w:t>
        </w:r>
        <w:proofErr w:type="spellStart"/>
        <w:r w:rsidR="00A55074" w:rsidRPr="00A55074">
          <w:rPr>
            <w:rStyle w:val="Hyperlnk"/>
            <w:lang w:val="en-US"/>
          </w:rPr>
          <w:t>Externwebben</w:t>
        </w:r>
        <w:proofErr w:type="spellEnd"/>
        <w:r w:rsidR="00A55074" w:rsidRPr="00A55074">
          <w:rPr>
            <w:rStyle w:val="Hyperlnk"/>
            <w:lang w:val="en-US"/>
          </w:rPr>
          <w:t xml:space="preserve"> (slu.se)</w:t>
        </w:r>
      </w:hyperlink>
      <w:r>
        <w:rPr>
          <w:rFonts w:ascii="Arial" w:eastAsia="Arial" w:hAnsi="Arial" w:cs="Arial"/>
          <w:lang w:val="en-GB"/>
        </w:rPr>
        <w:t>.</w:t>
      </w:r>
      <w:r w:rsidRPr="005970CA">
        <w:rPr>
          <w:rFonts w:ascii="Arial" w:eastAsia="Arial" w:hAnsi="Arial" w:cs="Arial"/>
          <w:b/>
          <w:i/>
          <w:lang w:val="en-GB"/>
        </w:rPr>
        <w:t xml:space="preserve"> </w:t>
      </w:r>
    </w:p>
    <w:p w14:paraId="1ABCED77" w14:textId="77777777" w:rsidR="000F5920" w:rsidRPr="005970CA" w:rsidRDefault="000F5920" w:rsidP="00394E71">
      <w:pPr>
        <w:keepNext/>
        <w:spacing w:before="240" w:after="120" w:line="276" w:lineRule="auto"/>
        <w:rPr>
          <w:rFonts w:ascii="Arial" w:eastAsia="Arial" w:hAnsi="Arial" w:cs="Arial"/>
          <w:b/>
          <w:i/>
          <w:lang w:val="en-GB"/>
        </w:rPr>
      </w:pPr>
      <w:r w:rsidRPr="005970CA">
        <w:rPr>
          <w:rFonts w:ascii="Arial" w:eastAsia="Arial" w:hAnsi="Arial" w:cs="Arial"/>
          <w:b/>
          <w:i/>
          <w:lang w:val="en-GB"/>
        </w:rPr>
        <w:t xml:space="preserve">Career after PhD studies </w:t>
      </w:r>
    </w:p>
    <w:p w14:paraId="315F319E" w14:textId="163A90C2" w:rsidR="00244CDC" w:rsidRPr="00064AB7" w:rsidRDefault="00244CDC" w:rsidP="00244CDC">
      <w:pPr>
        <w:keepNext/>
        <w:spacing w:after="120" w:line="276" w:lineRule="auto"/>
        <w:rPr>
          <w:rFonts w:ascii="Arial" w:eastAsia="Arial" w:hAnsi="Arial" w:cs="Arial"/>
          <w:i/>
          <w:lang w:val="en-US"/>
        </w:rPr>
      </w:pPr>
      <w:r w:rsidRPr="00064AB7">
        <w:rPr>
          <w:rFonts w:ascii="Arial" w:eastAsia="Arial" w:hAnsi="Arial" w:cs="Arial"/>
          <w:i/>
          <w:lang w:val="en-US"/>
        </w:rPr>
        <w:t>March 30, 12.30-13.00</w:t>
      </w:r>
    </w:p>
    <w:p w14:paraId="11FC712D" w14:textId="11FC712D" w:rsidR="11FC712D" w:rsidRPr="00064AB7" w:rsidRDefault="11FC712D" w:rsidP="11FC712D">
      <w:pPr>
        <w:spacing w:after="120" w:line="276" w:lineRule="auto"/>
        <w:rPr>
          <w:lang w:val="en-US"/>
        </w:rPr>
      </w:pPr>
      <w:r w:rsidRPr="11FC712D">
        <w:rPr>
          <w:rFonts w:ascii="Arial" w:eastAsia="Arial" w:hAnsi="Arial" w:cs="Arial"/>
          <w:lang w:val="en-US"/>
        </w:rPr>
        <w:t xml:space="preserve">Interested in a career outside of Academia? Welcome to listen to Karl </w:t>
      </w:r>
      <w:proofErr w:type="spellStart"/>
      <w:r w:rsidRPr="11FC712D">
        <w:rPr>
          <w:rFonts w:ascii="Arial" w:eastAsia="Arial" w:hAnsi="Arial" w:cs="Arial"/>
          <w:lang w:val="en-US"/>
        </w:rPr>
        <w:t>Ståhl</w:t>
      </w:r>
      <w:proofErr w:type="spellEnd"/>
      <w:r w:rsidRPr="11FC712D">
        <w:rPr>
          <w:rFonts w:ascii="Arial" w:eastAsia="Arial" w:hAnsi="Arial" w:cs="Arial"/>
          <w:lang w:val="en-US"/>
        </w:rPr>
        <w:t xml:space="preserve"> who will describe his career journey from being a PhD student at the VH-faculty to where is today.  </w:t>
      </w:r>
    </w:p>
    <w:p w14:paraId="15E0ED41" w14:textId="2FE4D83F" w:rsidR="00071B0B" w:rsidRDefault="00071B0B" w:rsidP="00244CDC">
      <w:pPr>
        <w:keepNext/>
        <w:spacing w:after="120" w:line="276" w:lineRule="auto"/>
        <w:rPr>
          <w:rFonts w:ascii="Arial" w:eastAsia="Arial" w:hAnsi="Arial" w:cs="Arial"/>
          <w:lang w:val="en-US"/>
        </w:rPr>
      </w:pPr>
      <w:r w:rsidRPr="00071B0B">
        <w:rPr>
          <w:rFonts w:ascii="Arial" w:eastAsia="Arial" w:hAnsi="Arial" w:cs="Arial"/>
          <w:lang w:val="en-US"/>
        </w:rPr>
        <w:t xml:space="preserve">Karl </w:t>
      </w:r>
      <w:proofErr w:type="spellStart"/>
      <w:r w:rsidRPr="00071B0B">
        <w:rPr>
          <w:rFonts w:ascii="Arial" w:eastAsia="Arial" w:hAnsi="Arial" w:cs="Arial"/>
          <w:lang w:val="en-US"/>
        </w:rPr>
        <w:t>Ståhl</w:t>
      </w:r>
      <w:proofErr w:type="spellEnd"/>
      <w:r w:rsidR="11FC712D" w:rsidRPr="00071B0B">
        <w:rPr>
          <w:rFonts w:ascii="Arial" w:eastAsia="Arial" w:hAnsi="Arial" w:cs="Arial"/>
          <w:lang w:val="en-US"/>
        </w:rPr>
        <w:t xml:space="preserve"> </w:t>
      </w:r>
      <w:r w:rsidRPr="00071B0B">
        <w:rPr>
          <w:rFonts w:ascii="Arial" w:eastAsia="Arial" w:hAnsi="Arial" w:cs="Arial"/>
          <w:lang w:val="en-US"/>
        </w:rPr>
        <w:t xml:space="preserve">is the State </w:t>
      </w:r>
      <w:proofErr w:type="spellStart"/>
      <w:r w:rsidRPr="00071B0B">
        <w:rPr>
          <w:rFonts w:ascii="Arial" w:eastAsia="Arial" w:hAnsi="Arial" w:cs="Arial"/>
          <w:lang w:val="en-US"/>
        </w:rPr>
        <w:t>epizootiologist</w:t>
      </w:r>
      <w:proofErr w:type="spellEnd"/>
      <w:r w:rsidRPr="00071B0B">
        <w:rPr>
          <w:rFonts w:ascii="Arial" w:eastAsia="Arial" w:hAnsi="Arial" w:cs="Arial"/>
          <w:lang w:val="en-US"/>
        </w:rPr>
        <w:t xml:space="preserve"> and Head of the Department of disease control and epidemiology at the National Veterinary Institute (SVA). He received a degree in Veterinary Medicine from SLU in 1998, and a Ph.D. in veterinary virology from the same university in 2006.</w:t>
      </w:r>
    </w:p>
    <w:p w14:paraId="12EBFDE6" w14:textId="37EB4C63" w:rsidR="00244CDC" w:rsidRDefault="00244CDC" w:rsidP="00244CDC">
      <w:pPr>
        <w:keepNext/>
        <w:spacing w:after="120" w:line="276" w:lineRule="auto"/>
        <w:rPr>
          <w:rFonts w:ascii="Arial" w:eastAsia="Arial" w:hAnsi="Arial" w:cs="Arial"/>
          <w:lang w:val="en-GB"/>
        </w:rPr>
      </w:pPr>
      <w:r w:rsidRPr="005970CA">
        <w:rPr>
          <w:rFonts w:ascii="Arial" w:eastAsia="Arial" w:hAnsi="Arial" w:cs="Arial"/>
          <w:lang w:val="en-GB"/>
        </w:rPr>
        <w:t>More information about the workshop and how to register will be announced</w:t>
      </w:r>
      <w:r>
        <w:rPr>
          <w:rFonts w:ascii="Arial" w:eastAsia="Arial" w:hAnsi="Arial" w:cs="Arial"/>
          <w:lang w:val="en-GB"/>
        </w:rPr>
        <w:t xml:space="preserve"> by </w:t>
      </w:r>
      <w:r w:rsidR="001760D6">
        <w:rPr>
          <w:rFonts w:ascii="Arial" w:eastAsia="Arial" w:hAnsi="Arial" w:cs="Arial"/>
          <w:lang w:val="en-GB"/>
        </w:rPr>
        <w:t xml:space="preserve">separate </w:t>
      </w:r>
      <w:r>
        <w:rPr>
          <w:rFonts w:ascii="Arial" w:eastAsia="Arial" w:hAnsi="Arial" w:cs="Arial"/>
          <w:lang w:val="en-GB"/>
        </w:rPr>
        <w:t>email as well as on GS-VMAS homepage</w:t>
      </w:r>
      <w:r w:rsidR="00A55074">
        <w:rPr>
          <w:rFonts w:ascii="Arial" w:eastAsia="Arial" w:hAnsi="Arial" w:cs="Arial"/>
          <w:lang w:val="en-GB"/>
        </w:rPr>
        <w:t xml:space="preserve"> </w:t>
      </w:r>
      <w:hyperlink r:id="rId10" w:history="1">
        <w:r w:rsidR="00A55074" w:rsidRPr="00A55074">
          <w:rPr>
            <w:rStyle w:val="Hyperlnk"/>
            <w:lang w:val="en-US"/>
          </w:rPr>
          <w:t xml:space="preserve">GS-VMAS Planned activities | </w:t>
        </w:r>
        <w:proofErr w:type="spellStart"/>
        <w:r w:rsidR="00A55074" w:rsidRPr="00A55074">
          <w:rPr>
            <w:rStyle w:val="Hyperlnk"/>
            <w:lang w:val="en-US"/>
          </w:rPr>
          <w:t>Externwebben</w:t>
        </w:r>
        <w:proofErr w:type="spellEnd"/>
        <w:r w:rsidR="00A55074" w:rsidRPr="00A55074">
          <w:rPr>
            <w:rStyle w:val="Hyperlnk"/>
            <w:lang w:val="en-US"/>
          </w:rPr>
          <w:t xml:space="preserve"> (slu.se)</w:t>
        </w:r>
      </w:hyperlink>
      <w:r>
        <w:rPr>
          <w:rFonts w:ascii="Arial" w:eastAsia="Arial" w:hAnsi="Arial" w:cs="Arial"/>
          <w:lang w:val="en-GB"/>
        </w:rPr>
        <w:t>.</w:t>
      </w:r>
    </w:p>
    <w:p w14:paraId="11A628F9" w14:textId="77777777" w:rsidR="00244CDC" w:rsidRPr="005970CA" w:rsidRDefault="00244CDC" w:rsidP="00244CDC">
      <w:pPr>
        <w:keepNext/>
        <w:spacing w:before="240" w:after="120" w:line="276" w:lineRule="auto"/>
        <w:rPr>
          <w:rFonts w:ascii="Arial" w:eastAsia="Arial" w:hAnsi="Arial" w:cs="Arial"/>
          <w:b/>
          <w:i/>
          <w:lang w:val="en-GB"/>
        </w:rPr>
      </w:pPr>
      <w:r w:rsidRPr="005970CA">
        <w:rPr>
          <w:rFonts w:ascii="Arial" w:eastAsia="Arial" w:hAnsi="Arial" w:cs="Arial"/>
          <w:b/>
          <w:i/>
          <w:lang w:val="en-GB"/>
        </w:rPr>
        <w:t xml:space="preserve">Workshop on Academic productivity for </w:t>
      </w:r>
      <w:r>
        <w:rPr>
          <w:rFonts w:ascii="Arial" w:eastAsia="Arial" w:hAnsi="Arial" w:cs="Arial"/>
          <w:b/>
          <w:i/>
          <w:lang w:val="en-GB"/>
        </w:rPr>
        <w:t>supervisors</w:t>
      </w:r>
      <w:r w:rsidRPr="005970CA">
        <w:rPr>
          <w:rFonts w:ascii="Arial" w:eastAsia="Arial" w:hAnsi="Arial" w:cs="Arial"/>
          <w:b/>
          <w:i/>
          <w:lang w:val="en-GB"/>
        </w:rPr>
        <w:t xml:space="preserve"> </w:t>
      </w:r>
    </w:p>
    <w:p w14:paraId="2E7EA03D" w14:textId="77777777" w:rsidR="00244CDC" w:rsidRPr="00244CDC" w:rsidRDefault="00244CDC" w:rsidP="00244CDC">
      <w:pPr>
        <w:keepNext/>
        <w:spacing w:after="120" w:line="276" w:lineRule="auto"/>
        <w:rPr>
          <w:rFonts w:ascii="Arial" w:eastAsia="Arial" w:hAnsi="Arial" w:cs="Arial"/>
          <w:i/>
          <w:lang w:val="en-GB"/>
        </w:rPr>
      </w:pPr>
      <w:r w:rsidRPr="00244CDC">
        <w:rPr>
          <w:rFonts w:ascii="Arial" w:eastAsia="Arial" w:hAnsi="Arial" w:cs="Arial"/>
          <w:i/>
          <w:lang w:val="en-GB"/>
        </w:rPr>
        <w:t>May 3, 9.00-12.00</w:t>
      </w:r>
    </w:p>
    <w:p w14:paraId="09266ECE" w14:textId="77777777" w:rsidR="00244CDC" w:rsidRDefault="00244CDC" w:rsidP="00244CDC">
      <w:pPr>
        <w:keepNext/>
        <w:spacing w:after="120" w:line="276" w:lineRule="auto"/>
        <w:rPr>
          <w:rFonts w:ascii="Arial" w:eastAsia="Arial" w:hAnsi="Arial" w:cs="Arial"/>
          <w:lang w:val="en-GB"/>
        </w:rPr>
      </w:pPr>
      <w:r w:rsidRPr="005970CA">
        <w:rPr>
          <w:rFonts w:ascii="Arial" w:eastAsia="Arial" w:hAnsi="Arial" w:cs="Arial"/>
          <w:lang w:val="en-GB"/>
        </w:rPr>
        <w:t>On the 3</w:t>
      </w:r>
      <w:r w:rsidRPr="005970CA">
        <w:rPr>
          <w:rFonts w:ascii="Arial" w:eastAsia="Arial" w:hAnsi="Arial" w:cs="Arial"/>
          <w:vertAlign w:val="superscript"/>
          <w:lang w:val="en-GB"/>
        </w:rPr>
        <w:t>rd</w:t>
      </w:r>
      <w:r>
        <w:rPr>
          <w:rFonts w:ascii="Arial" w:eastAsia="Arial" w:hAnsi="Arial" w:cs="Arial"/>
          <w:lang w:val="en-GB"/>
        </w:rPr>
        <w:t> of May (at 9.00-</w:t>
      </w:r>
      <w:r w:rsidRPr="005970CA">
        <w:rPr>
          <w:rFonts w:ascii="Arial" w:eastAsia="Arial" w:hAnsi="Arial" w:cs="Arial"/>
          <w:lang w:val="en-GB"/>
        </w:rPr>
        <w:t xml:space="preserve">12.00) GS-VMAS will organize a workshop on Academic productivity for all those at the VH-faculty that supervise PhD/resident students. The aim of the workshop is </w:t>
      </w:r>
      <w:r w:rsidRPr="005970CA">
        <w:rPr>
          <w:rFonts w:ascii="Arial" w:eastAsia="Arial" w:hAnsi="Arial" w:cs="Arial"/>
          <w:lang w:val="en-GB"/>
        </w:rPr>
        <w:lastRenderedPageBreak/>
        <w:t xml:space="preserve">to provide productivity tools and strategies that can be applied to your own work situation as well as to your supervision of graduate students. </w:t>
      </w:r>
    </w:p>
    <w:p w14:paraId="4AD61E73" w14:textId="23153D6E" w:rsidR="00244CDC" w:rsidRPr="005970CA" w:rsidRDefault="00244CDC" w:rsidP="00244CDC">
      <w:pPr>
        <w:keepNext/>
        <w:spacing w:after="120" w:line="276" w:lineRule="auto"/>
        <w:rPr>
          <w:rFonts w:ascii="Arial" w:eastAsia="Arial" w:hAnsi="Arial" w:cs="Arial"/>
          <w:lang w:val="en-GB"/>
        </w:rPr>
      </w:pPr>
      <w:r w:rsidRPr="005970CA">
        <w:rPr>
          <w:rFonts w:ascii="Arial" w:eastAsia="Arial" w:hAnsi="Arial" w:cs="Arial"/>
          <w:lang w:val="en-GB"/>
        </w:rPr>
        <w:t>More information about the workshop and how to register will be announced</w:t>
      </w:r>
      <w:r>
        <w:rPr>
          <w:rFonts w:ascii="Arial" w:eastAsia="Arial" w:hAnsi="Arial" w:cs="Arial"/>
          <w:lang w:val="en-GB"/>
        </w:rPr>
        <w:t xml:space="preserve"> by </w:t>
      </w:r>
      <w:r w:rsidR="001760D6">
        <w:rPr>
          <w:rFonts w:ascii="Arial" w:eastAsia="Arial" w:hAnsi="Arial" w:cs="Arial"/>
          <w:lang w:val="en-GB"/>
        </w:rPr>
        <w:t xml:space="preserve">separate </w:t>
      </w:r>
      <w:r>
        <w:rPr>
          <w:rFonts w:ascii="Arial" w:eastAsia="Arial" w:hAnsi="Arial" w:cs="Arial"/>
          <w:lang w:val="en-GB"/>
        </w:rPr>
        <w:t>email as well as on GS-VMAS homepage, but please already now save the date if you are interested in attending. The workshop will take place over Zoom.</w:t>
      </w:r>
      <w:r w:rsidRPr="005970CA">
        <w:rPr>
          <w:rFonts w:ascii="Arial" w:eastAsia="Arial" w:hAnsi="Arial" w:cs="Arial"/>
          <w:lang w:val="en-GB"/>
        </w:rPr>
        <w:t xml:space="preserve"> </w:t>
      </w:r>
    </w:p>
    <w:p w14:paraId="36E767ED" w14:textId="135AF6E6" w:rsidR="001B7C11" w:rsidRPr="005970CA" w:rsidRDefault="00B20646" w:rsidP="00071B0B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Planned courses 202</w:t>
      </w:r>
      <w:r w:rsidR="00BF7639"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2</w:t>
      </w:r>
    </w:p>
    <w:p w14:paraId="3B6E8CD4" w14:textId="4406A7C7" w:rsidR="00FA1738" w:rsidRPr="005970CA" w:rsidRDefault="00B20646" w:rsidP="00B65348">
      <w:pPr>
        <w:spacing w:after="120" w:line="276" w:lineRule="auto"/>
        <w:jc w:val="both"/>
        <w:rPr>
          <w:rFonts w:ascii="Arial" w:eastAsia="Arial" w:hAnsi="Arial" w:cs="Arial"/>
          <w:lang w:val="en-GB"/>
        </w:rPr>
      </w:pPr>
      <w:r w:rsidRPr="005970CA">
        <w:rPr>
          <w:rFonts w:ascii="Arial" w:eastAsia="Arial" w:hAnsi="Arial" w:cs="Arial"/>
          <w:lang w:val="en-GB"/>
        </w:rPr>
        <w:t>For 202</w:t>
      </w:r>
      <w:r w:rsidR="00BF7639" w:rsidRPr="005970CA">
        <w:rPr>
          <w:rFonts w:ascii="Arial" w:eastAsia="Arial" w:hAnsi="Arial" w:cs="Arial"/>
          <w:lang w:val="en-GB"/>
        </w:rPr>
        <w:t>2</w:t>
      </w:r>
      <w:r w:rsidR="00A23FE9" w:rsidRPr="005970CA">
        <w:rPr>
          <w:rFonts w:ascii="Arial" w:eastAsia="Arial" w:hAnsi="Arial" w:cs="Arial"/>
          <w:lang w:val="en-GB"/>
        </w:rPr>
        <w:t xml:space="preserve"> we have the following planned courses:</w:t>
      </w:r>
    </w:p>
    <w:p w14:paraId="56B3E192" w14:textId="0ECC64BE" w:rsidR="00FA1738" w:rsidRPr="005970CA" w:rsidRDefault="00064AB7" w:rsidP="00B65348">
      <w:pPr>
        <w:spacing w:after="120" w:line="276" w:lineRule="auto"/>
        <w:jc w:val="both"/>
        <w:rPr>
          <w:rFonts w:ascii="Arial" w:eastAsia="Arial" w:hAnsi="Arial" w:cs="Arial"/>
          <w:lang w:val="en-GB"/>
        </w:rPr>
      </w:pPr>
      <w:r>
        <w:rPr>
          <w:noProof/>
          <w:lang w:eastAsia="sv-SE"/>
        </w:rPr>
        <w:drawing>
          <wp:inline distT="0" distB="0" distL="0" distR="0" wp14:anchorId="52417735" wp14:editId="3C996571">
            <wp:extent cx="5939790" cy="2427605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37FB7" w14:textId="3DC3731C" w:rsidR="0050547E" w:rsidRPr="005970CA" w:rsidRDefault="00912914" w:rsidP="00B65348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5970CA">
        <w:rPr>
          <w:rFonts w:ascii="Arial" w:hAnsi="Arial" w:cs="Arial"/>
          <w:lang w:val="en-GB"/>
        </w:rPr>
        <w:t xml:space="preserve">More information </w:t>
      </w:r>
      <w:r w:rsidR="00A1214B" w:rsidRPr="005970CA">
        <w:rPr>
          <w:rFonts w:ascii="Arial" w:hAnsi="Arial" w:cs="Arial"/>
          <w:lang w:val="en-GB"/>
        </w:rPr>
        <w:t xml:space="preserve">will be updated at the web </w:t>
      </w:r>
      <w:hyperlink r:id="rId12" w:history="1">
        <w:r w:rsidR="00A1214B" w:rsidRPr="005970CA">
          <w:rPr>
            <w:rStyle w:val="Hyperlnk"/>
            <w:rFonts w:ascii="Arial" w:hAnsi="Arial" w:cs="Arial"/>
            <w:lang w:val="en-GB"/>
          </w:rPr>
          <w:t>www.slu.se/gs-vmas-planned-courses</w:t>
        </w:r>
      </w:hyperlink>
      <w:r w:rsidR="001A24C5" w:rsidRPr="005970CA">
        <w:rPr>
          <w:rFonts w:ascii="Arial" w:hAnsi="Arial" w:cs="Arial"/>
          <w:lang w:val="en-GB"/>
        </w:rPr>
        <w:t>.</w:t>
      </w:r>
      <w:r w:rsidR="00A1214B" w:rsidRPr="005970CA">
        <w:rPr>
          <w:rFonts w:ascii="Arial" w:hAnsi="Arial" w:cs="Arial"/>
          <w:lang w:val="en-GB"/>
        </w:rPr>
        <w:t xml:space="preserve"> </w:t>
      </w:r>
    </w:p>
    <w:p w14:paraId="7EB2A21D" w14:textId="7B31345C" w:rsidR="00B20646" w:rsidRPr="005970CA" w:rsidRDefault="00B20646" w:rsidP="00B65348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Presentation technique course at the VH Faculty </w:t>
      </w:r>
    </w:p>
    <w:p w14:paraId="76C8B267" w14:textId="3D470628" w:rsidR="00B20646" w:rsidRPr="005970CA" w:rsidRDefault="00B20646" w:rsidP="00B65348">
      <w:pPr>
        <w:spacing w:after="120" w:line="276" w:lineRule="auto"/>
        <w:rPr>
          <w:lang w:val="en-GB"/>
        </w:rPr>
      </w:pPr>
      <w:r w:rsidRPr="005970CA">
        <w:rPr>
          <w:rFonts w:ascii="Arial" w:eastAsia="Arial" w:hAnsi="Arial" w:cs="Arial"/>
          <w:lang w:val="en-GB"/>
        </w:rPr>
        <w:t xml:space="preserve">The course can be joined continuously by visiting </w:t>
      </w:r>
      <w:hyperlink r:id="rId13" w:history="1">
        <w:r w:rsidRPr="005970CA">
          <w:rPr>
            <w:rStyle w:val="Hyperlnk"/>
            <w:rFonts w:ascii="Arial" w:eastAsia="Arial" w:hAnsi="Arial" w:cs="Arial"/>
            <w:lang w:val="en-GB"/>
          </w:rPr>
          <w:t>https://slu-se.instructure.com/courses/1809</w:t>
        </w:r>
      </w:hyperlink>
      <w:r w:rsidRPr="005970CA">
        <w:rPr>
          <w:rFonts w:ascii="Arial" w:eastAsia="Arial" w:hAnsi="Arial" w:cs="Arial"/>
          <w:lang w:val="en-GB"/>
        </w:rPr>
        <w:t xml:space="preserve"> and clicking “Join the course” and logging in with your SLU account. </w:t>
      </w:r>
    </w:p>
    <w:p w14:paraId="0C710458" w14:textId="77777777" w:rsidR="00B20646" w:rsidRPr="005970CA" w:rsidRDefault="00B20646" w:rsidP="00B65348">
      <w:pPr>
        <w:spacing w:after="120" w:line="276" w:lineRule="auto"/>
        <w:rPr>
          <w:rFonts w:ascii="Arial" w:eastAsia="Arial" w:hAnsi="Arial" w:cs="Arial"/>
          <w:lang w:val="en-GB"/>
        </w:rPr>
      </w:pPr>
      <w:r w:rsidRPr="005970CA">
        <w:rPr>
          <w:rFonts w:ascii="Arial" w:eastAsia="Arial" w:hAnsi="Arial" w:cs="Arial"/>
          <w:lang w:val="en-GB"/>
        </w:rPr>
        <w:t>The course will include different workshops related to research presentation techniques - both to a scientific and a non-scientific audience. In addition, research students will also have practical training in giving seminars through presenting at the VH-faculty seminar series. </w:t>
      </w:r>
    </w:p>
    <w:p w14:paraId="66C05F3C" w14:textId="6E320E83" w:rsidR="00B20646" w:rsidRPr="005970CA" w:rsidRDefault="00912914" w:rsidP="00B65348">
      <w:pPr>
        <w:spacing w:after="120" w:line="276" w:lineRule="auto"/>
        <w:rPr>
          <w:rFonts w:ascii="Arial" w:hAnsi="Arial" w:cs="Arial"/>
          <w:lang w:val="en-GB"/>
        </w:rPr>
      </w:pPr>
      <w:r w:rsidRPr="005970CA">
        <w:rPr>
          <w:rFonts w:ascii="Arial" w:hAnsi="Arial" w:cs="Arial"/>
          <w:lang w:val="en-GB"/>
        </w:rPr>
        <w:t xml:space="preserve">For more information, please visit: </w:t>
      </w:r>
      <w:hyperlink r:id="rId14" w:history="1">
        <w:r w:rsidRPr="005970CA">
          <w:rPr>
            <w:rStyle w:val="Hyperlnk"/>
            <w:rFonts w:ascii="Arial" w:hAnsi="Arial" w:cs="Arial"/>
            <w:lang w:val="en-GB"/>
          </w:rPr>
          <w:t xml:space="preserve">VH Presentation technique course | </w:t>
        </w:r>
        <w:proofErr w:type="spellStart"/>
        <w:r w:rsidRPr="005970CA">
          <w:rPr>
            <w:rStyle w:val="Hyperlnk"/>
            <w:rFonts w:ascii="Arial" w:hAnsi="Arial" w:cs="Arial"/>
            <w:lang w:val="en-GB"/>
          </w:rPr>
          <w:t>Externwebben</w:t>
        </w:r>
        <w:proofErr w:type="spellEnd"/>
        <w:r w:rsidRPr="005970CA">
          <w:rPr>
            <w:rStyle w:val="Hyperlnk"/>
            <w:rFonts w:ascii="Arial" w:hAnsi="Arial" w:cs="Arial"/>
            <w:lang w:val="en-GB"/>
          </w:rPr>
          <w:t xml:space="preserve"> (slu.se)</w:t>
        </w:r>
      </w:hyperlink>
    </w:p>
    <w:p w14:paraId="4975EBAE" w14:textId="4E2DD062" w:rsidR="002075BA" w:rsidRPr="005970CA" w:rsidRDefault="00F705CD" w:rsidP="00B65348">
      <w:pPr>
        <w:keepNext/>
        <w:spacing w:before="360" w:after="120" w:line="276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U</w:t>
      </w:r>
      <w:r w:rsidR="00B20646"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pcoming PhD courses </w:t>
      </w:r>
      <w:r w:rsidR="00BF7639"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spring 2022</w:t>
      </w:r>
    </w:p>
    <w:p w14:paraId="4BDF40BC" w14:textId="2CBA8178" w:rsidR="002075BA" w:rsidRPr="005970CA" w:rsidRDefault="00B20646" w:rsidP="00B65348">
      <w:pPr>
        <w:spacing w:after="120" w:line="276" w:lineRule="auto"/>
        <w:rPr>
          <w:rFonts w:ascii="Arial" w:hAnsi="Arial" w:cs="Arial"/>
          <w:lang w:val="en-GB"/>
        </w:rPr>
      </w:pPr>
      <w:r w:rsidRPr="005970CA">
        <w:rPr>
          <w:rFonts w:ascii="Arial" w:hAnsi="Arial" w:cs="Arial"/>
          <w:lang w:val="en-GB"/>
        </w:rPr>
        <w:t xml:space="preserve">During </w:t>
      </w:r>
      <w:r w:rsidR="00BF7639" w:rsidRPr="005970CA">
        <w:rPr>
          <w:rFonts w:ascii="Arial" w:hAnsi="Arial" w:cs="Arial"/>
          <w:lang w:val="en-GB"/>
        </w:rPr>
        <w:t>spring 2022</w:t>
      </w:r>
      <w:r w:rsidR="002075BA" w:rsidRPr="005970CA">
        <w:rPr>
          <w:rFonts w:ascii="Arial" w:hAnsi="Arial" w:cs="Arial"/>
          <w:lang w:val="en-GB"/>
        </w:rPr>
        <w:t xml:space="preserve"> we have the following upcoming courses:</w:t>
      </w:r>
    </w:p>
    <w:p w14:paraId="5918EF85" w14:textId="77777777" w:rsidR="001A24C5" w:rsidRPr="005970CA" w:rsidRDefault="001A24C5" w:rsidP="001A24C5">
      <w:pPr>
        <w:pStyle w:val="Rubrik5"/>
        <w:shd w:val="clear" w:color="auto" w:fill="FFFFFF"/>
        <w:spacing w:before="225" w:after="75"/>
        <w:rPr>
          <w:rFonts w:ascii="Arial" w:hAnsi="Arial" w:cs="Arial"/>
          <w:color w:val="302F2F"/>
          <w:sz w:val="18"/>
          <w:lang w:val="en-GB"/>
        </w:rPr>
      </w:pPr>
      <w:r w:rsidRPr="005970CA">
        <w:rPr>
          <w:rStyle w:val="Stark"/>
          <w:rFonts w:ascii="Arial" w:hAnsi="Arial" w:cs="Arial"/>
          <w:b w:val="0"/>
          <w:bCs w:val="0"/>
          <w:color w:val="302F2F"/>
          <w:sz w:val="18"/>
          <w:lang w:val="en-GB"/>
        </w:rPr>
        <w:t>PVG0024 Advanced use in Excel</w:t>
      </w:r>
    </w:p>
    <w:p w14:paraId="2CA998E9" w14:textId="77777777" w:rsidR="001A24C5" w:rsidRPr="005970CA" w:rsidRDefault="001A24C5" w:rsidP="001A24C5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lang w:val="en-GB"/>
        </w:rPr>
      </w:pPr>
      <w:r w:rsidRPr="005970CA">
        <w:rPr>
          <w:rFonts w:ascii="Arial" w:hAnsi="Arial" w:cs="Arial"/>
          <w:color w:val="000000"/>
          <w:sz w:val="16"/>
          <w:lang w:val="en-GB"/>
        </w:rPr>
        <w:t>Credits: 2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 xml:space="preserve">Course dates: 220405-220426 </w:t>
      </w:r>
      <w:r w:rsidRPr="005970CA">
        <w:rPr>
          <w:rFonts w:ascii="Arial" w:hAnsi="Arial" w:cs="Arial"/>
          <w:color w:val="000000"/>
          <w:sz w:val="12"/>
          <w:lang w:val="en-GB"/>
        </w:rPr>
        <w:t>(scheduled course days: April 5, April 12, April 26)</w:t>
      </w:r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15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poster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16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syllabus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17" w:anchor="top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Application to course</w:t>
        </w:r>
      </w:hyperlink>
    </w:p>
    <w:p w14:paraId="015BE316" w14:textId="77777777" w:rsidR="001A24C5" w:rsidRPr="005970CA" w:rsidRDefault="001A24C5" w:rsidP="001A24C5">
      <w:pPr>
        <w:pStyle w:val="Rubrik5"/>
        <w:shd w:val="clear" w:color="auto" w:fill="FFFFFF"/>
        <w:spacing w:before="225" w:after="75"/>
        <w:rPr>
          <w:rFonts w:ascii="Arial" w:hAnsi="Arial" w:cs="Arial"/>
          <w:color w:val="302F2F"/>
          <w:sz w:val="18"/>
          <w:lang w:val="en-GB"/>
        </w:rPr>
      </w:pPr>
      <w:r w:rsidRPr="005970CA">
        <w:rPr>
          <w:rStyle w:val="Stark"/>
          <w:rFonts w:ascii="Arial" w:hAnsi="Arial" w:cs="Arial"/>
          <w:b w:val="0"/>
          <w:bCs w:val="0"/>
          <w:color w:val="302F2F"/>
          <w:sz w:val="18"/>
          <w:lang w:val="en-GB"/>
        </w:rPr>
        <w:t>PVG0035 How to read and write a scientific paper</w:t>
      </w:r>
    </w:p>
    <w:p w14:paraId="3D237E90" w14:textId="77777777" w:rsidR="001A24C5" w:rsidRPr="005970CA" w:rsidRDefault="001A24C5" w:rsidP="001A24C5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lang w:val="en-GB"/>
        </w:rPr>
      </w:pPr>
      <w:r w:rsidRPr="005970CA">
        <w:rPr>
          <w:rFonts w:ascii="Arial" w:hAnsi="Arial" w:cs="Arial"/>
          <w:color w:val="000000"/>
          <w:sz w:val="16"/>
          <w:lang w:val="en-GB"/>
        </w:rPr>
        <w:t>Credits: 1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dates: 220406-220408</w:t>
      </w:r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18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poster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19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syllabus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0" w:anchor="top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Application to course</w:t>
        </w:r>
      </w:hyperlink>
    </w:p>
    <w:p w14:paraId="15BB1D4D" w14:textId="77777777" w:rsidR="001A24C5" w:rsidRPr="005970CA" w:rsidRDefault="001A24C5" w:rsidP="001A24C5">
      <w:pPr>
        <w:pStyle w:val="Rubrik5"/>
        <w:shd w:val="clear" w:color="auto" w:fill="FFFFFF"/>
        <w:spacing w:before="225" w:after="75"/>
        <w:rPr>
          <w:rFonts w:ascii="Arial" w:hAnsi="Arial" w:cs="Arial"/>
          <w:color w:val="302F2F"/>
          <w:sz w:val="18"/>
          <w:lang w:val="en-GB"/>
        </w:rPr>
      </w:pPr>
      <w:r w:rsidRPr="005970CA">
        <w:rPr>
          <w:rStyle w:val="Stark"/>
          <w:rFonts w:ascii="Arial" w:hAnsi="Arial" w:cs="Arial"/>
          <w:b w:val="0"/>
          <w:bCs w:val="0"/>
          <w:color w:val="302F2F"/>
          <w:sz w:val="18"/>
          <w:lang w:val="en-GB"/>
        </w:rPr>
        <w:t>PVG0025 Introduction to programming in R</w:t>
      </w:r>
    </w:p>
    <w:p w14:paraId="465FE0C0" w14:textId="77777777" w:rsidR="001A24C5" w:rsidRPr="005970CA" w:rsidRDefault="001A24C5" w:rsidP="001A24C5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lang w:val="en-GB"/>
        </w:rPr>
      </w:pPr>
      <w:r w:rsidRPr="005970CA">
        <w:rPr>
          <w:rFonts w:ascii="Arial" w:hAnsi="Arial" w:cs="Arial"/>
          <w:color w:val="000000"/>
          <w:sz w:val="16"/>
          <w:lang w:val="en-GB"/>
        </w:rPr>
        <w:t>Credits: 2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dates: 220425-220506</w:t>
      </w:r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1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poster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2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syllabus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3" w:anchor="top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Application to course</w:t>
        </w:r>
      </w:hyperlink>
    </w:p>
    <w:p w14:paraId="673DEE0E" w14:textId="77777777" w:rsidR="001A24C5" w:rsidRPr="005970CA" w:rsidRDefault="001A24C5" w:rsidP="001A24C5">
      <w:pPr>
        <w:pStyle w:val="Rubrik5"/>
        <w:shd w:val="clear" w:color="auto" w:fill="FFFFFF"/>
        <w:spacing w:before="225" w:after="75"/>
        <w:rPr>
          <w:rFonts w:ascii="Arial" w:hAnsi="Arial" w:cs="Arial"/>
          <w:color w:val="302F2F"/>
          <w:sz w:val="18"/>
          <w:lang w:val="en-GB"/>
        </w:rPr>
      </w:pPr>
      <w:r w:rsidRPr="005970CA">
        <w:rPr>
          <w:rStyle w:val="Stark"/>
          <w:rFonts w:ascii="Arial" w:hAnsi="Arial" w:cs="Arial"/>
          <w:b w:val="0"/>
          <w:bCs w:val="0"/>
          <w:color w:val="302F2F"/>
          <w:sz w:val="18"/>
          <w:lang w:val="en-GB"/>
        </w:rPr>
        <w:t>PVG0045 Introduction to Python for data science</w:t>
      </w:r>
    </w:p>
    <w:p w14:paraId="4DE273CA" w14:textId="77777777" w:rsidR="001A24C5" w:rsidRPr="005970CA" w:rsidRDefault="001A24C5" w:rsidP="001A24C5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lang w:val="en-GB"/>
        </w:rPr>
      </w:pPr>
      <w:r w:rsidRPr="005970CA">
        <w:rPr>
          <w:rFonts w:ascii="Arial" w:hAnsi="Arial" w:cs="Arial"/>
          <w:color w:val="000000"/>
          <w:sz w:val="16"/>
          <w:lang w:val="en-GB"/>
        </w:rPr>
        <w:t>Credits: 2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dates: 220509-220513</w:t>
      </w:r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4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poster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5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syllabus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6" w:anchor="top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Application to course</w:t>
        </w:r>
      </w:hyperlink>
    </w:p>
    <w:p w14:paraId="0380EB05" w14:textId="77777777" w:rsidR="001A24C5" w:rsidRPr="005970CA" w:rsidRDefault="001A24C5" w:rsidP="001A24C5">
      <w:pPr>
        <w:pStyle w:val="Rubrik5"/>
        <w:shd w:val="clear" w:color="auto" w:fill="FFFFFF"/>
        <w:spacing w:before="225" w:after="75"/>
        <w:rPr>
          <w:rFonts w:ascii="Arial" w:hAnsi="Arial" w:cs="Arial"/>
          <w:color w:val="302F2F"/>
          <w:sz w:val="18"/>
          <w:lang w:val="en-GB"/>
        </w:rPr>
      </w:pPr>
      <w:r w:rsidRPr="005970CA">
        <w:rPr>
          <w:rStyle w:val="Stark"/>
          <w:rFonts w:ascii="Arial" w:hAnsi="Arial" w:cs="Arial"/>
          <w:b w:val="0"/>
          <w:bCs w:val="0"/>
          <w:color w:val="302F2F"/>
          <w:sz w:val="18"/>
          <w:lang w:val="en-GB"/>
        </w:rPr>
        <w:t>PVSXXX Multi-level modelling</w:t>
      </w:r>
    </w:p>
    <w:p w14:paraId="03C4E21B" w14:textId="77777777" w:rsidR="001A24C5" w:rsidRPr="005970CA" w:rsidRDefault="001A24C5" w:rsidP="001A24C5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lang w:val="en-GB"/>
        </w:rPr>
      </w:pPr>
      <w:r w:rsidRPr="005970CA">
        <w:rPr>
          <w:rFonts w:ascii="Arial" w:hAnsi="Arial" w:cs="Arial"/>
          <w:color w:val="000000"/>
          <w:sz w:val="16"/>
          <w:lang w:val="en-GB"/>
        </w:rPr>
        <w:t>Credits: 5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dates: 220513-220502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poster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syllabus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Application to course</w:t>
      </w:r>
    </w:p>
    <w:p w14:paraId="3322DDA2" w14:textId="77777777" w:rsidR="001A24C5" w:rsidRPr="005970CA" w:rsidRDefault="001A24C5" w:rsidP="001A24C5">
      <w:pPr>
        <w:pStyle w:val="Rubrik5"/>
        <w:shd w:val="clear" w:color="auto" w:fill="FFFFFF"/>
        <w:spacing w:before="225" w:after="75"/>
        <w:rPr>
          <w:rFonts w:ascii="Arial" w:hAnsi="Arial" w:cs="Arial"/>
          <w:color w:val="302F2F"/>
          <w:sz w:val="18"/>
          <w:lang w:val="en-GB"/>
        </w:rPr>
      </w:pPr>
      <w:r w:rsidRPr="005970CA">
        <w:rPr>
          <w:rStyle w:val="Stark"/>
          <w:rFonts w:ascii="Arial" w:hAnsi="Arial" w:cs="Arial"/>
          <w:b w:val="0"/>
          <w:bCs w:val="0"/>
          <w:color w:val="302F2F"/>
          <w:sz w:val="18"/>
          <w:lang w:val="en-GB"/>
        </w:rPr>
        <w:t>PVG0042 Questionnaire Design and Management</w:t>
      </w:r>
    </w:p>
    <w:p w14:paraId="5B9D4FB0" w14:textId="77777777" w:rsidR="001A24C5" w:rsidRPr="005970CA" w:rsidRDefault="001A24C5" w:rsidP="001A24C5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lang w:val="en-GB"/>
        </w:rPr>
      </w:pPr>
      <w:r w:rsidRPr="005970CA">
        <w:rPr>
          <w:rFonts w:ascii="Arial" w:hAnsi="Arial" w:cs="Arial"/>
          <w:color w:val="000000"/>
          <w:sz w:val="16"/>
          <w:lang w:val="en-GB"/>
        </w:rPr>
        <w:t>Credits: 3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dates: 220516-220520</w:t>
      </w:r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7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poster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8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syllabus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29" w:anchor="top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Application to course</w:t>
        </w:r>
      </w:hyperlink>
    </w:p>
    <w:p w14:paraId="3D0709D9" w14:textId="77777777" w:rsidR="001A24C5" w:rsidRPr="005970CA" w:rsidRDefault="001A24C5" w:rsidP="001A24C5">
      <w:pPr>
        <w:pStyle w:val="Rubrik5"/>
        <w:shd w:val="clear" w:color="auto" w:fill="FFFFFF"/>
        <w:spacing w:before="225" w:after="75"/>
        <w:rPr>
          <w:rFonts w:ascii="Arial" w:hAnsi="Arial" w:cs="Arial"/>
          <w:color w:val="302F2F"/>
          <w:sz w:val="18"/>
          <w:lang w:val="en-GB"/>
        </w:rPr>
      </w:pPr>
      <w:r w:rsidRPr="005970CA">
        <w:rPr>
          <w:rStyle w:val="Stark"/>
          <w:rFonts w:ascii="Arial" w:hAnsi="Arial" w:cs="Arial"/>
          <w:b w:val="0"/>
          <w:bCs w:val="0"/>
          <w:color w:val="302F2F"/>
          <w:sz w:val="18"/>
          <w:lang w:val="en-GB"/>
        </w:rPr>
        <w:t>PVS0170 Biology of lactation in dairy systems with cow and calf contact</w:t>
      </w:r>
    </w:p>
    <w:p w14:paraId="5211ADC9" w14:textId="77777777" w:rsidR="001A24C5" w:rsidRPr="005970CA" w:rsidRDefault="001A24C5" w:rsidP="001A24C5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lang w:val="en-GB"/>
        </w:rPr>
      </w:pPr>
      <w:r w:rsidRPr="005970CA">
        <w:rPr>
          <w:rFonts w:ascii="Arial" w:hAnsi="Arial" w:cs="Arial"/>
          <w:color w:val="000000"/>
          <w:sz w:val="16"/>
          <w:lang w:val="en-GB"/>
        </w:rPr>
        <w:t>Credits: 5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 xml:space="preserve">Course dates: 220525-220704 </w:t>
      </w:r>
      <w:r w:rsidRPr="005970CA">
        <w:rPr>
          <w:rFonts w:ascii="Arial" w:hAnsi="Arial" w:cs="Arial"/>
          <w:color w:val="000000"/>
          <w:sz w:val="12"/>
          <w:lang w:val="en-GB"/>
        </w:rPr>
        <w:t>Block 1: 220525-220610 (distance, 50%) Block 2: 220613-220617 (campus, 100%) Block 3: 220620-220704 (distance, 50%)</w:t>
      </w:r>
      <w:r w:rsidRPr="005970CA">
        <w:rPr>
          <w:rFonts w:ascii="Arial" w:hAnsi="Arial" w:cs="Arial"/>
          <w:color w:val="000000"/>
          <w:sz w:val="12"/>
          <w:lang w:val="en-GB"/>
        </w:rPr>
        <w:br/>
      </w:r>
      <w:r w:rsidRPr="005970CA">
        <w:rPr>
          <w:rFonts w:ascii="Arial" w:hAnsi="Arial" w:cs="Arial"/>
          <w:color w:val="000000"/>
          <w:sz w:val="16"/>
          <w:lang w:val="en-GB"/>
        </w:rPr>
        <w:t>Course poster</w:t>
      </w:r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30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syllabus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31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Application to course</w:t>
        </w:r>
      </w:hyperlink>
    </w:p>
    <w:p w14:paraId="0B44DDB3" w14:textId="77777777" w:rsidR="001A24C5" w:rsidRPr="005970CA" w:rsidRDefault="001A24C5" w:rsidP="001A24C5">
      <w:pPr>
        <w:pStyle w:val="Rubrik5"/>
        <w:shd w:val="clear" w:color="auto" w:fill="FFFFFF"/>
        <w:spacing w:before="225" w:after="75"/>
        <w:rPr>
          <w:rFonts w:ascii="Arial" w:hAnsi="Arial" w:cs="Arial"/>
          <w:color w:val="302F2F"/>
          <w:sz w:val="18"/>
          <w:lang w:val="en-GB"/>
        </w:rPr>
      </w:pPr>
      <w:r w:rsidRPr="005970CA">
        <w:rPr>
          <w:rStyle w:val="Stark"/>
          <w:rFonts w:ascii="Arial" w:hAnsi="Arial" w:cs="Arial"/>
          <w:b w:val="0"/>
          <w:bCs w:val="0"/>
          <w:color w:val="302F2F"/>
          <w:sz w:val="18"/>
          <w:lang w:val="en-GB"/>
        </w:rPr>
        <w:t>PVS0151 Sperm Quality Evaluation</w:t>
      </w:r>
    </w:p>
    <w:p w14:paraId="6BF9E228" w14:textId="77777777" w:rsidR="001A24C5" w:rsidRPr="005970CA" w:rsidRDefault="001A24C5" w:rsidP="001A24C5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lang w:val="en-GB"/>
        </w:rPr>
      </w:pPr>
      <w:r w:rsidRPr="005970CA">
        <w:rPr>
          <w:rFonts w:ascii="Arial" w:hAnsi="Arial" w:cs="Arial"/>
          <w:color w:val="000000"/>
          <w:sz w:val="16"/>
          <w:lang w:val="en-GB"/>
        </w:rPr>
        <w:t>Credits: 2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dates: 220530-220603</w:t>
      </w:r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32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poster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33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syllabus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34" w:anchor="top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Application to course</w:t>
        </w:r>
      </w:hyperlink>
    </w:p>
    <w:p w14:paraId="6C661955" w14:textId="77777777" w:rsidR="001A24C5" w:rsidRPr="005970CA" w:rsidRDefault="001A24C5" w:rsidP="001A24C5">
      <w:pPr>
        <w:pStyle w:val="Rubrik5"/>
        <w:shd w:val="clear" w:color="auto" w:fill="FFFFFF"/>
        <w:spacing w:before="225" w:after="75"/>
        <w:rPr>
          <w:rFonts w:ascii="Arial" w:hAnsi="Arial" w:cs="Arial"/>
          <w:color w:val="302F2F"/>
          <w:sz w:val="18"/>
          <w:lang w:val="en-GB"/>
        </w:rPr>
      </w:pPr>
      <w:r w:rsidRPr="005970CA">
        <w:rPr>
          <w:rStyle w:val="Stark"/>
          <w:rFonts w:ascii="Arial" w:hAnsi="Arial" w:cs="Arial"/>
          <w:b w:val="0"/>
          <w:bCs w:val="0"/>
          <w:color w:val="302F2F"/>
          <w:sz w:val="18"/>
          <w:lang w:val="en-GB"/>
        </w:rPr>
        <w:t>PVS0171 Digital tools and objective methods for motion research in animals</w:t>
      </w:r>
    </w:p>
    <w:p w14:paraId="23E6B503" w14:textId="77777777" w:rsidR="001A24C5" w:rsidRPr="005970CA" w:rsidRDefault="001A24C5" w:rsidP="001A24C5">
      <w:pPr>
        <w:pStyle w:val="Normalweb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6"/>
          <w:lang w:val="en-GB"/>
        </w:rPr>
      </w:pPr>
      <w:r w:rsidRPr="005970CA">
        <w:rPr>
          <w:rFonts w:ascii="Arial" w:hAnsi="Arial" w:cs="Arial"/>
          <w:color w:val="000000"/>
          <w:sz w:val="16"/>
          <w:lang w:val="en-GB"/>
        </w:rPr>
        <w:t>Credits: 3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dates: 220530-220610</w:t>
      </w:r>
      <w:r w:rsidRPr="005970CA">
        <w:rPr>
          <w:rFonts w:ascii="Arial" w:hAnsi="Arial" w:cs="Arial"/>
          <w:color w:val="000000"/>
          <w:sz w:val="16"/>
          <w:lang w:val="en-GB"/>
        </w:rPr>
        <w:br/>
        <w:t>Course poster</w:t>
      </w:r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35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Course syllabus</w:t>
        </w:r>
      </w:hyperlink>
      <w:r w:rsidRPr="005970CA">
        <w:rPr>
          <w:rFonts w:ascii="Arial" w:hAnsi="Arial" w:cs="Arial"/>
          <w:color w:val="000000"/>
          <w:sz w:val="16"/>
          <w:lang w:val="en-GB"/>
        </w:rPr>
        <w:br/>
      </w:r>
      <w:hyperlink r:id="rId36" w:history="1">
        <w:r w:rsidRPr="005970CA">
          <w:rPr>
            <w:rStyle w:val="Hyperlnk"/>
            <w:rFonts w:ascii="Arial" w:hAnsi="Arial" w:cs="Arial"/>
            <w:color w:val="00529D"/>
            <w:sz w:val="16"/>
            <w:lang w:val="en-GB"/>
          </w:rPr>
          <w:t>Application to course</w:t>
        </w:r>
      </w:hyperlink>
    </w:p>
    <w:p w14:paraId="3FF79CCC" w14:textId="77777777" w:rsidR="00F705CD" w:rsidRPr="005970CA" w:rsidRDefault="00F705CD" w:rsidP="00B65348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SLU's general courses for PhD students </w:t>
      </w:r>
    </w:p>
    <w:p w14:paraId="389D7243" w14:textId="04C97828" w:rsidR="00D860B4" w:rsidRPr="005970CA" w:rsidRDefault="00D860B4" w:rsidP="00B65348">
      <w:pPr>
        <w:pStyle w:val="Normalwebb"/>
        <w:spacing w:before="0" w:beforeAutospacing="0" w:after="120" w:afterAutospacing="0"/>
        <w:rPr>
          <w:rStyle w:val="Hyperlnk"/>
          <w:rFonts w:ascii="Arial" w:hAnsi="Arial" w:cs="Arial"/>
          <w:color w:val="auto"/>
          <w:sz w:val="22"/>
          <w:u w:val="none"/>
          <w:lang w:val="en-GB"/>
        </w:rPr>
      </w:pPr>
      <w:r w:rsidRPr="005970CA">
        <w:rPr>
          <w:rFonts w:ascii="Arial" w:eastAsiaTheme="minorHAnsi" w:hAnsi="Arial" w:cs="Arial"/>
          <w:sz w:val="22"/>
          <w:szCs w:val="22"/>
          <w:lang w:val="en-GB" w:eastAsia="en-US"/>
        </w:rPr>
        <w:t xml:space="preserve">For more information regarding SLU's general courses in transferable skills, please visit the </w:t>
      </w:r>
      <w:hyperlink r:id="rId37" w:history="1">
        <w:r w:rsidRPr="005970CA">
          <w:rPr>
            <w:rStyle w:val="Hyperlnk"/>
            <w:rFonts w:ascii="Arial" w:eastAsiaTheme="minorHAnsi" w:hAnsi="Arial" w:cs="Arial"/>
            <w:sz w:val="22"/>
            <w:szCs w:val="22"/>
            <w:lang w:val="en-GB" w:eastAsia="en-US"/>
          </w:rPr>
          <w:t>SLU webpage on Doctoral courses</w:t>
        </w:r>
        <w:r w:rsidRPr="005970CA">
          <w:rPr>
            <w:rStyle w:val="Hyperlnk"/>
            <w:rFonts w:ascii="Arial" w:hAnsi="Arial" w:cs="Arial"/>
            <w:sz w:val="22"/>
            <w:lang w:val="en-GB"/>
          </w:rPr>
          <w:t>.</w:t>
        </w:r>
      </w:hyperlink>
    </w:p>
    <w:p w14:paraId="124C0538" w14:textId="1003569D" w:rsidR="002075BA" w:rsidRPr="005970CA" w:rsidRDefault="002075BA" w:rsidP="00B65348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5970C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Do you have an idea for a seminar or a workshop?</w:t>
      </w:r>
    </w:p>
    <w:p w14:paraId="308E184B" w14:textId="77777777" w:rsidR="00A22497" w:rsidRPr="005970CA" w:rsidRDefault="002075BA" w:rsidP="00B65348">
      <w:pPr>
        <w:spacing w:after="120" w:line="276" w:lineRule="auto"/>
        <w:rPr>
          <w:rFonts w:ascii="Arial" w:hAnsi="Arial" w:cs="Arial"/>
          <w:lang w:val="en-GB"/>
        </w:rPr>
      </w:pPr>
      <w:r w:rsidRPr="005970CA">
        <w:rPr>
          <w:rFonts w:ascii="Arial" w:hAnsi="Arial" w:cs="Arial"/>
          <w:lang w:val="en-GB"/>
        </w:rPr>
        <w:t xml:space="preserve">GS-VMAS have funds available to grant money for seminars and/or workshops. If you have a visiting research partner or an opponent present for a dissertation it may be a great opportunity to combine this with arranging a seminar or workshop. </w:t>
      </w:r>
    </w:p>
    <w:p w14:paraId="4F18CA00" w14:textId="266A355D" w:rsidR="002075BA" w:rsidRPr="005970CA" w:rsidRDefault="002075BA" w:rsidP="00B65348">
      <w:pPr>
        <w:spacing w:after="120" w:line="276" w:lineRule="auto"/>
        <w:rPr>
          <w:rFonts w:ascii="Arial" w:hAnsi="Arial" w:cs="Arial"/>
          <w:lang w:val="en-GB"/>
        </w:rPr>
      </w:pPr>
      <w:r w:rsidRPr="005970CA">
        <w:rPr>
          <w:rFonts w:ascii="Arial" w:hAnsi="Arial" w:cs="Arial"/>
          <w:lang w:val="en-GB"/>
        </w:rPr>
        <w:t xml:space="preserve">Please contact us at </w:t>
      </w:r>
      <w:hyperlink r:id="rId38" w:history="1">
        <w:r w:rsidRPr="005970CA">
          <w:rPr>
            <w:rStyle w:val="Hyperlnk"/>
            <w:rFonts w:ascii="Arial" w:hAnsi="Arial" w:cs="Arial"/>
            <w:color w:val="0000FF"/>
            <w:lang w:val="en-GB"/>
          </w:rPr>
          <w:t>gs-vmas@slu.se</w:t>
        </w:r>
      </w:hyperlink>
      <w:r w:rsidRPr="005970CA">
        <w:rPr>
          <w:rFonts w:ascii="Arial" w:hAnsi="Arial" w:cs="Arial"/>
          <w:lang w:val="en-GB"/>
        </w:rPr>
        <w:t xml:space="preserve"> and we will let you know whether there are funds available for your idea. </w:t>
      </w:r>
    </w:p>
    <w:p w14:paraId="68FF4676" w14:textId="77777777" w:rsidR="002D6E9F" w:rsidRPr="005970CA" w:rsidRDefault="002D6E9F" w:rsidP="00B65348">
      <w:pPr>
        <w:pStyle w:val="Rubri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 w:after="120"/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</w:pPr>
      <w:r w:rsidRPr="005970CA"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  <w:t xml:space="preserve">Administration of your PhD studies </w:t>
      </w:r>
    </w:p>
    <w:p w14:paraId="243EFB81" w14:textId="77777777" w:rsidR="002D6E9F" w:rsidRPr="005970CA" w:rsidRDefault="002D6E9F" w:rsidP="00B65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eastAsia="Arial" w:hAnsi="Arial" w:cs="Arial"/>
          <w:lang w:val="en-GB"/>
        </w:rPr>
      </w:pPr>
      <w:r w:rsidRPr="005970CA">
        <w:rPr>
          <w:rFonts w:ascii="Arial" w:eastAsia="Arial" w:hAnsi="Arial" w:cs="Arial"/>
          <w:lang w:val="en-GB"/>
        </w:rPr>
        <w:t xml:space="preserve">If you have any questions regarding the administration of your PhD studies, such as registration, crediting for courses, all courses completed in Ladok, you may use Education Services’ joint e-mail address for PhD matters: </w:t>
      </w:r>
      <w:hyperlink r:id="rId39" w:history="1">
        <w:r w:rsidRPr="005970CA">
          <w:rPr>
            <w:rFonts w:ascii="Arial" w:eastAsia="Arial" w:hAnsi="Arial" w:cs="Arial"/>
            <w:color w:val="0000FF"/>
            <w:u w:val="single"/>
            <w:lang w:val="en-GB"/>
          </w:rPr>
          <w:t>us-phd-vh@slu.se</w:t>
        </w:r>
      </w:hyperlink>
      <w:r w:rsidRPr="005970CA">
        <w:rPr>
          <w:rFonts w:ascii="Arial" w:eastAsia="Arial" w:hAnsi="Arial" w:cs="Arial"/>
          <w:lang w:val="en-GB"/>
        </w:rPr>
        <w:t xml:space="preserve"> </w:t>
      </w:r>
    </w:p>
    <w:p w14:paraId="57EB09C9" w14:textId="579E45E6" w:rsidR="002075BA" w:rsidRPr="005970CA" w:rsidRDefault="002075BA" w:rsidP="00B65348">
      <w:pPr>
        <w:spacing w:before="240" w:after="120" w:line="276" w:lineRule="auto"/>
        <w:rPr>
          <w:rFonts w:ascii="Arial" w:hAnsi="Arial" w:cs="Arial"/>
          <w:i/>
          <w:iCs/>
          <w:lang w:val="en-GB"/>
        </w:rPr>
      </w:pPr>
      <w:r w:rsidRPr="005970CA">
        <w:rPr>
          <w:rFonts w:ascii="Arial" w:hAnsi="Arial" w:cs="Arial"/>
          <w:i/>
          <w:iCs/>
          <w:lang w:val="en-GB"/>
        </w:rPr>
        <w:t xml:space="preserve">All the best from the coordinators and administrators for GS-VMAS </w:t>
      </w:r>
    </w:p>
    <w:p w14:paraId="6EE33C35" w14:textId="54F59D72" w:rsidR="002075BA" w:rsidRPr="005970CA" w:rsidRDefault="007F5F09" w:rsidP="00B65348">
      <w:pPr>
        <w:spacing w:after="120" w:line="276" w:lineRule="auto"/>
        <w:rPr>
          <w:rFonts w:ascii="Arial" w:hAnsi="Arial" w:cs="Arial"/>
          <w:i/>
          <w:iCs/>
          <w:lang w:val="en-GB"/>
        </w:rPr>
      </w:pPr>
      <w:r w:rsidRPr="005970CA">
        <w:rPr>
          <w:rFonts w:ascii="Arial" w:hAnsi="Arial" w:cs="Arial"/>
          <w:i/>
          <w:iCs/>
          <w:lang w:val="en-GB"/>
        </w:rPr>
        <w:t xml:space="preserve">Miia, Anne-Lie, </w:t>
      </w:r>
      <w:r w:rsidR="00D860B4" w:rsidRPr="005970CA">
        <w:rPr>
          <w:rFonts w:ascii="Arial" w:hAnsi="Arial" w:cs="Arial"/>
          <w:i/>
          <w:iCs/>
          <w:lang w:val="en-GB"/>
        </w:rPr>
        <w:t>Göran</w:t>
      </w:r>
      <w:r w:rsidR="002075BA" w:rsidRPr="005970CA">
        <w:rPr>
          <w:rFonts w:ascii="Arial" w:hAnsi="Arial" w:cs="Arial"/>
          <w:i/>
          <w:iCs/>
          <w:lang w:val="en-GB"/>
        </w:rPr>
        <w:t xml:space="preserve"> and Susanna</w:t>
      </w:r>
    </w:p>
    <w:p w14:paraId="3BFD0447" w14:textId="77777777" w:rsidR="00A453E0" w:rsidRPr="005970CA" w:rsidRDefault="00A453E0" w:rsidP="00B65348">
      <w:pPr>
        <w:spacing w:after="120"/>
        <w:rPr>
          <w:lang w:val="en-GB"/>
        </w:rPr>
      </w:pPr>
    </w:p>
    <w:sectPr w:rsidR="00A453E0" w:rsidRPr="005970CA" w:rsidSect="00A22497">
      <w:pgSz w:w="11906" w:h="16838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0444"/>
    <w:multiLevelType w:val="hybridMultilevel"/>
    <w:tmpl w:val="BA3A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239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6331"/>
    <w:multiLevelType w:val="hybridMultilevel"/>
    <w:tmpl w:val="4A9A84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E2721"/>
    <w:multiLevelType w:val="hybridMultilevel"/>
    <w:tmpl w:val="8A7E98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CF1F81"/>
    <w:multiLevelType w:val="hybridMultilevel"/>
    <w:tmpl w:val="7EC2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239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B7779"/>
    <w:multiLevelType w:val="hybridMultilevel"/>
    <w:tmpl w:val="794823AA"/>
    <w:lvl w:ilvl="0" w:tplc="E4B239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73814"/>
    <w:multiLevelType w:val="hybridMultilevel"/>
    <w:tmpl w:val="1C0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239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67C"/>
    <w:multiLevelType w:val="hybridMultilevel"/>
    <w:tmpl w:val="7958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A3F58"/>
    <w:multiLevelType w:val="hybridMultilevel"/>
    <w:tmpl w:val="8E20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239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000B5"/>
    <w:multiLevelType w:val="hybridMultilevel"/>
    <w:tmpl w:val="C2ACC4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E0"/>
    <w:rsid w:val="00013E3D"/>
    <w:rsid w:val="0002605F"/>
    <w:rsid w:val="000310FB"/>
    <w:rsid w:val="0003327E"/>
    <w:rsid w:val="00064AB7"/>
    <w:rsid w:val="00071B0B"/>
    <w:rsid w:val="00092AE3"/>
    <w:rsid w:val="000F5920"/>
    <w:rsid w:val="0017088E"/>
    <w:rsid w:val="001760D6"/>
    <w:rsid w:val="00183630"/>
    <w:rsid w:val="00193B19"/>
    <w:rsid w:val="001A24C5"/>
    <w:rsid w:val="001B1DC7"/>
    <w:rsid w:val="001B7C11"/>
    <w:rsid w:val="002075BA"/>
    <w:rsid w:val="002162B0"/>
    <w:rsid w:val="002345A3"/>
    <w:rsid w:val="00244CDC"/>
    <w:rsid w:val="002C7ED6"/>
    <w:rsid w:val="002D6E9F"/>
    <w:rsid w:val="00327750"/>
    <w:rsid w:val="00361927"/>
    <w:rsid w:val="00394E71"/>
    <w:rsid w:val="003F241D"/>
    <w:rsid w:val="003F612F"/>
    <w:rsid w:val="004620F3"/>
    <w:rsid w:val="004B6356"/>
    <w:rsid w:val="0050547E"/>
    <w:rsid w:val="005178FF"/>
    <w:rsid w:val="00577A70"/>
    <w:rsid w:val="005970CA"/>
    <w:rsid w:val="005B51EB"/>
    <w:rsid w:val="00621AF7"/>
    <w:rsid w:val="006321C4"/>
    <w:rsid w:val="0066578D"/>
    <w:rsid w:val="006B69E6"/>
    <w:rsid w:val="006F43E1"/>
    <w:rsid w:val="007144C8"/>
    <w:rsid w:val="007E513E"/>
    <w:rsid w:val="007F5F09"/>
    <w:rsid w:val="0086746A"/>
    <w:rsid w:val="0089574A"/>
    <w:rsid w:val="008B12C5"/>
    <w:rsid w:val="008B19B0"/>
    <w:rsid w:val="008D1D5E"/>
    <w:rsid w:val="008F4226"/>
    <w:rsid w:val="00912914"/>
    <w:rsid w:val="00965F69"/>
    <w:rsid w:val="0098771C"/>
    <w:rsid w:val="009A7365"/>
    <w:rsid w:val="009F282B"/>
    <w:rsid w:val="00A1214B"/>
    <w:rsid w:val="00A22497"/>
    <w:rsid w:val="00A23FE9"/>
    <w:rsid w:val="00A453E0"/>
    <w:rsid w:val="00A55074"/>
    <w:rsid w:val="00AA667E"/>
    <w:rsid w:val="00AE3BEA"/>
    <w:rsid w:val="00B20646"/>
    <w:rsid w:val="00B65348"/>
    <w:rsid w:val="00BC7B60"/>
    <w:rsid w:val="00BF7639"/>
    <w:rsid w:val="00C55CB8"/>
    <w:rsid w:val="00C8715F"/>
    <w:rsid w:val="00D60113"/>
    <w:rsid w:val="00D860B4"/>
    <w:rsid w:val="00D93832"/>
    <w:rsid w:val="00D96EAD"/>
    <w:rsid w:val="00DD5462"/>
    <w:rsid w:val="00DF689D"/>
    <w:rsid w:val="00E00995"/>
    <w:rsid w:val="00E63DE7"/>
    <w:rsid w:val="00EB7885"/>
    <w:rsid w:val="00F005D4"/>
    <w:rsid w:val="00F705CD"/>
    <w:rsid w:val="00FA1738"/>
    <w:rsid w:val="00FA579D"/>
    <w:rsid w:val="00FD5731"/>
    <w:rsid w:val="06017A40"/>
    <w:rsid w:val="0889230B"/>
    <w:rsid w:val="11FC712D"/>
    <w:rsid w:val="193DD0A1"/>
    <w:rsid w:val="20C9E1A6"/>
    <w:rsid w:val="2940F3AF"/>
    <w:rsid w:val="439E0559"/>
    <w:rsid w:val="745DCB10"/>
    <w:rsid w:val="77CCD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402"/>
  <w15:chartTrackingRefBased/>
  <w15:docId w15:val="{F114BF97-9F8A-4CD2-9DEC-170911E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76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075BA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rsid w:val="00F7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B1DC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788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6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91291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B12C5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  <w:style w:type="character" w:customStyle="1" w:styleId="normaltextrun">
    <w:name w:val="normaltextrun"/>
    <w:basedOn w:val="Standardstycketeckensnitt"/>
    <w:rsid w:val="008B12C5"/>
  </w:style>
  <w:style w:type="character" w:customStyle="1" w:styleId="eop">
    <w:name w:val="eop"/>
    <w:basedOn w:val="Standardstycketeckensnitt"/>
    <w:rsid w:val="008B12C5"/>
  </w:style>
  <w:style w:type="character" w:customStyle="1" w:styleId="apple-converted-space">
    <w:name w:val="apple-converted-space"/>
    <w:basedOn w:val="Standardstycketeckensnitt"/>
    <w:rsid w:val="008B12C5"/>
  </w:style>
  <w:style w:type="character" w:customStyle="1" w:styleId="spellingerror">
    <w:name w:val="spellingerror"/>
    <w:basedOn w:val="Standardstycketeckensnitt"/>
    <w:rsid w:val="008B12C5"/>
  </w:style>
  <w:style w:type="character" w:customStyle="1" w:styleId="Rubrik5Char">
    <w:name w:val="Rubrik 5 Char"/>
    <w:basedOn w:val="Standardstycketeckensnitt"/>
    <w:link w:val="Rubrik5"/>
    <w:uiPriority w:val="9"/>
    <w:semiHidden/>
    <w:rsid w:val="00BF763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ark">
    <w:name w:val="Strong"/>
    <w:basedOn w:val="Standardstycketeckensnitt"/>
    <w:uiPriority w:val="22"/>
    <w:qFormat/>
    <w:rsid w:val="00BF7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lu-se.instructure.com/courses/1809" TargetMode="External"/><Relationship Id="rId18" Type="http://schemas.openxmlformats.org/officeDocument/2006/relationships/hyperlink" Target="https://www.slu.se/globalassets/ew/org/fsk/gs-vmas/gs-vmas-kursposters/course-poster-pvg0035-vt-22.pdf" TargetMode="External"/><Relationship Id="rId26" Type="http://schemas.openxmlformats.org/officeDocument/2006/relationships/hyperlink" Target="https://personalkurser.slu.se/anmalan/index.cfm?KursId=PVG0045&amp;oid=10&amp;kurstillfalleid=4361&amp;kursValOK=j" TargetMode="External"/><Relationship Id="rId39" Type="http://schemas.openxmlformats.org/officeDocument/2006/relationships/hyperlink" Target="mailto:us-phd-vh@slu.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lu.se/globalassets/ew/org/fsk/gs-vmas/gs-vmas-kursposters/course-poster-pvg0025-vt-22.pdf" TargetMode="External"/><Relationship Id="rId34" Type="http://schemas.openxmlformats.org/officeDocument/2006/relationships/hyperlink" Target="https://personalkurser.slu.se/anmalan/index.cfm?KursId=PVS0151&amp;oid=10&amp;kurstillfalleid=4329&amp;kursValOK=j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slu.se/gs-vmas-planned-courses" TargetMode="External"/><Relationship Id="rId17" Type="http://schemas.openxmlformats.org/officeDocument/2006/relationships/hyperlink" Target="https://personalkurser.slu.se/anmalan/index.cfm?KursId=PVG0024&amp;oid=10&amp;kurstillfalleid=4331&amp;kursValOK=j" TargetMode="External"/><Relationship Id="rId25" Type="http://schemas.openxmlformats.org/officeDocument/2006/relationships/hyperlink" Target="https://www.slu.se/en/education/programmes-courses/course/PVG0045/0/Introduction-to-Python-for-data-science/" TargetMode="External"/><Relationship Id="rId33" Type="http://schemas.openxmlformats.org/officeDocument/2006/relationships/hyperlink" Target="https://www.slu.se/en/education/programmes-courses/course/PVS0151/P0066.2122/Sperm-Quality-Evaluation/" TargetMode="External"/><Relationship Id="rId38" Type="http://schemas.openxmlformats.org/officeDocument/2006/relationships/hyperlink" Target="mailto:gs-vmas@slu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lu.se/en/education/programmes-courses/course/PVG0024/P0069.2122/Advanced-use-of-Excel/" TargetMode="External"/><Relationship Id="rId20" Type="http://schemas.openxmlformats.org/officeDocument/2006/relationships/hyperlink" Target="https://personalkurser.slu.se/anmalan/index.cfm?KursId=PVG0035&amp;oid=10&amp;kurstillfalleid=4333&amp;kursValOK=j" TargetMode="External"/><Relationship Id="rId29" Type="http://schemas.openxmlformats.org/officeDocument/2006/relationships/hyperlink" Target="https://personalkurser.slu.se/anmalan/index.cfm?KursId=PVG0042&amp;oid=10&amp;kurstillfalleid=4328&amp;kursValOK=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slu.se/globalassets/ew/org/fsk/gs-vmas/gs-vmas-kursposters/course-poster-pvg0045-vt-22.pdf" TargetMode="External"/><Relationship Id="rId32" Type="http://schemas.openxmlformats.org/officeDocument/2006/relationships/hyperlink" Target="https://www.slu.se/globalassets/ew/org/fsk/gs-vmas/gs-vmas-kursposters/course-poster-pvs0151-vt-22.pdf" TargetMode="External"/><Relationship Id="rId37" Type="http://schemas.openxmlformats.org/officeDocument/2006/relationships/hyperlink" Target="https://internt.slu.se/globalassets/mw/utb/forskarutbildningdocent/kursinfo/lista-till-webben---baskurser-2022.pdf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lu.se/globalassets/ew/org/fsk/gs-vmas/gs-vmas-kursposters/course-poster-pvg0024-vt-22.pdf" TargetMode="External"/><Relationship Id="rId23" Type="http://schemas.openxmlformats.org/officeDocument/2006/relationships/hyperlink" Target="https://personalkurser.slu.se/anmalan/index.cfm?KursId=PVG0025&amp;oid=10&amp;kurstillfalleid=4332&amp;kursValOK=j" TargetMode="External"/><Relationship Id="rId28" Type="http://schemas.openxmlformats.org/officeDocument/2006/relationships/hyperlink" Target="https://www.slu.se/en/education/programmes-courses/course/PVG0042/P0064.2122/Questionnaire-Design-and-Management/" TargetMode="External"/><Relationship Id="rId36" Type="http://schemas.openxmlformats.org/officeDocument/2006/relationships/hyperlink" Target="https://personalkurser.slu.se/kurser/kurs.cfm?KursID=PVS0171&amp;oid=10" TargetMode="External"/><Relationship Id="rId10" Type="http://schemas.openxmlformats.org/officeDocument/2006/relationships/hyperlink" Target="https://www.slu.se/en/graduate-schools/graduate-school-veterinary-medicine-and-animal-sciences/gs-vmas-planned-activities/" TargetMode="External"/><Relationship Id="rId19" Type="http://schemas.openxmlformats.org/officeDocument/2006/relationships/hyperlink" Target="https://www.slu.se/en/education/programmes-courses/course/PVG0035/P0063.2122/How-to-read-and-write-a-scientific-paper/" TargetMode="External"/><Relationship Id="rId31" Type="http://schemas.openxmlformats.org/officeDocument/2006/relationships/hyperlink" Target="https://personalkurser.slu.se/kurser/kurs.cfm?KursID=PVS0170&amp;oid=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lu.se/en/graduate-schools/graduate-school-veterinary-medicine-and-animal-sciences/gs-vmas-planned-activities/" TargetMode="External"/><Relationship Id="rId14" Type="http://schemas.openxmlformats.org/officeDocument/2006/relationships/hyperlink" Target="https://www.slu.se/en/graduate-schools/graduate-school-veterinary-medicine-and-animal-sciences/presentation-technique-course/" TargetMode="External"/><Relationship Id="rId22" Type="http://schemas.openxmlformats.org/officeDocument/2006/relationships/hyperlink" Target="https://www.slu.se/en/education/programmes-courses/course/PVG0025/P0068.2122/Introduction-to-programming-in-R/" TargetMode="External"/><Relationship Id="rId27" Type="http://schemas.openxmlformats.org/officeDocument/2006/relationships/hyperlink" Target="https://www.slu.se/globalassets/ew/org/fsk/gs-vmas/gs-vmas-kursposters/course-poster-pvg0042-vt-22.pdf" TargetMode="External"/><Relationship Id="rId30" Type="http://schemas.openxmlformats.org/officeDocument/2006/relationships/hyperlink" Target="https://www.slu.se/en/education/programmes-courses/course/PVS0170/0/Biology-of-lactation-in-dairy-systems-with-cow-and-calf-contact/" TargetMode="External"/><Relationship Id="rId35" Type="http://schemas.openxmlformats.org/officeDocument/2006/relationships/hyperlink" Target="https://www.slu.se/en/education/programmes-courses/course/PVS0171/0/Digital-tools-and-objective-methods-for-motion-research-in-anim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B5939980DD84E9D90DDC3464DBCCB" ma:contentTypeVersion="1" ma:contentTypeDescription="Skapa ett nytt dokument." ma:contentTypeScope="" ma:versionID="cfbfa7b4d159b612e0379432800679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36c41110b8b1e2d140328bfaae11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A628C-56CD-45AC-9924-5F78B8637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89697-0361-4068-83EB-C6E8A3332A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91BA81-C005-492D-974B-8AFDD654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Hallgren</dc:creator>
  <cp:keywords/>
  <dc:description/>
  <cp:lastModifiedBy>Susanna Hallgren</cp:lastModifiedBy>
  <cp:revision>2</cp:revision>
  <cp:lastPrinted>2019-09-18T08:54:00Z</cp:lastPrinted>
  <dcterms:created xsi:type="dcterms:W3CDTF">2022-10-24T14:32:00Z</dcterms:created>
  <dcterms:modified xsi:type="dcterms:W3CDTF">2022-10-24T14:32:00Z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0x0101005BBB5939980DD84E9D90DDC3464DBCCB</vt:lpwstr>
  </property>
</Properties>
</file>