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FCD8" w14:textId="77777777" w:rsidR="002D7F41" w:rsidRDefault="002D7F41" w:rsidP="002D7F4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Introduktion</w:t>
      </w:r>
    </w:p>
    <w:p w14:paraId="7F8E96F0" w14:textId="77777777" w:rsidR="002D7F41" w:rsidRDefault="002D7F41" w:rsidP="002D7F41">
      <w:pPr>
        <w:jc w:val="center"/>
        <w:rPr>
          <w:b/>
          <w:sz w:val="32"/>
          <w:u w:val="single"/>
        </w:rPr>
      </w:pPr>
    </w:p>
    <w:p w14:paraId="633F4B4B" w14:textId="397B4813" w:rsidR="002D7F41" w:rsidRPr="002D7F41" w:rsidRDefault="002D7F41" w:rsidP="002D7F41">
      <w:pPr>
        <w:rPr>
          <w:b/>
          <w:sz w:val="32"/>
          <w:u w:val="single"/>
        </w:rPr>
      </w:pPr>
      <w:proofErr w:type="spellStart"/>
      <w:r>
        <w:rPr>
          <w:bCs/>
        </w:rPr>
        <w:t>Sve-reg</w:t>
      </w:r>
      <w:proofErr w:type="spellEnd"/>
      <w:r>
        <w:rPr>
          <w:bCs/>
        </w:rPr>
        <w:t xml:space="preserve"> är ett registreringssystem för </w:t>
      </w:r>
      <w:proofErr w:type="gramStart"/>
      <w:r>
        <w:rPr>
          <w:bCs/>
        </w:rPr>
        <w:t>biologisk data</w:t>
      </w:r>
      <w:proofErr w:type="gramEnd"/>
      <w:r>
        <w:rPr>
          <w:bCs/>
        </w:rPr>
        <w:t xml:space="preserve"> ombord på Svea. Information från fartyget (position, datum mm) hämtas till </w:t>
      </w:r>
      <w:proofErr w:type="spellStart"/>
      <w:r>
        <w:rPr>
          <w:bCs/>
        </w:rPr>
        <w:t>Sve-reg</w:t>
      </w:r>
      <w:proofErr w:type="spellEnd"/>
      <w:r>
        <w:rPr>
          <w:bCs/>
        </w:rPr>
        <w:t xml:space="preserve"> från fartygsinformationssystemet Svepa innan stationen påbörjas och </w:t>
      </w:r>
      <w:proofErr w:type="gramStart"/>
      <w:r>
        <w:rPr>
          <w:bCs/>
        </w:rPr>
        <w:t>biologisk data</w:t>
      </w:r>
      <w:proofErr w:type="gramEnd"/>
      <w:r>
        <w:rPr>
          <w:bCs/>
        </w:rPr>
        <w:t xml:space="preserve"> från </w:t>
      </w:r>
      <w:proofErr w:type="spellStart"/>
      <w:r>
        <w:rPr>
          <w:bCs/>
        </w:rPr>
        <w:t>Sve-reg</w:t>
      </w:r>
      <w:proofErr w:type="spellEnd"/>
      <w:r>
        <w:rPr>
          <w:bCs/>
        </w:rPr>
        <w:t xml:space="preserve"> skickas efter avslutande av stationen till databasen FD2 ombord på Svea, där mer information från Svepa har lagrats. Slutlagring sker i FD2 i land.</w:t>
      </w:r>
    </w:p>
    <w:p w14:paraId="4C79512F" w14:textId="77777777" w:rsidR="002D7F41" w:rsidRDefault="002D7F41" w:rsidP="009540E0">
      <w:pPr>
        <w:jc w:val="center"/>
        <w:rPr>
          <w:b/>
          <w:sz w:val="32"/>
          <w:u w:val="single"/>
        </w:rPr>
      </w:pPr>
    </w:p>
    <w:p w14:paraId="7BE41911" w14:textId="006C0E9D" w:rsidR="009540E0" w:rsidRPr="009540E0" w:rsidRDefault="009540E0" w:rsidP="009540E0">
      <w:pPr>
        <w:jc w:val="center"/>
        <w:rPr>
          <w:b/>
          <w:u w:val="single"/>
        </w:rPr>
      </w:pPr>
      <w:r w:rsidRPr="009540E0">
        <w:rPr>
          <w:b/>
          <w:sz w:val="32"/>
          <w:u w:val="single"/>
        </w:rPr>
        <w:t>Alla användare</w:t>
      </w:r>
    </w:p>
    <w:p w14:paraId="42FE99D7" w14:textId="77777777" w:rsidR="002D7F41" w:rsidRDefault="002D7F41" w:rsidP="00F97B62">
      <w:pPr>
        <w:rPr>
          <w:b/>
        </w:rPr>
      </w:pPr>
    </w:p>
    <w:p w14:paraId="78A2A07A" w14:textId="43703719" w:rsidR="007D4D7A" w:rsidRPr="001132FC" w:rsidRDefault="00232ACB" w:rsidP="00F97B62">
      <w:pPr>
        <w:rPr>
          <w:b/>
        </w:rPr>
      </w:pPr>
      <w:r w:rsidRPr="001132FC">
        <w:rPr>
          <w:b/>
        </w:rPr>
        <w:t>Logga in på systemet</w:t>
      </w:r>
    </w:p>
    <w:p w14:paraId="11F3598A" w14:textId="77777777" w:rsidR="00232ACB" w:rsidRPr="002B17A6" w:rsidRDefault="00232ACB" w:rsidP="00232ACB">
      <w:pPr>
        <w:pStyle w:val="Liststycke"/>
        <w:numPr>
          <w:ilvl w:val="0"/>
          <w:numId w:val="5"/>
        </w:numPr>
      </w:pPr>
      <w:r w:rsidRPr="002B17A6">
        <w:t>Kontrollera att datorn till arbetsstationen är påslagen</w:t>
      </w:r>
      <w:r w:rsidR="00832408" w:rsidRPr="002B17A6">
        <w:t>. S</w:t>
      </w:r>
      <w:r w:rsidR="00964BE5" w:rsidRPr="002B17A6">
        <w:t>ta</w:t>
      </w:r>
      <w:r w:rsidR="00832408" w:rsidRPr="002B17A6">
        <w:t>rtas</w:t>
      </w:r>
      <w:r w:rsidR="00964BE5" w:rsidRPr="002B17A6">
        <w:t xml:space="preserve"> </w:t>
      </w:r>
      <w:r w:rsidR="00832408" w:rsidRPr="002B17A6">
        <w:t xml:space="preserve">datorn om </w:t>
      </w:r>
      <w:r w:rsidR="00964BE5" w:rsidRPr="002B17A6">
        <w:t>logga</w:t>
      </w:r>
      <w:r w:rsidR="009540E0" w:rsidRPr="002B17A6">
        <w:t xml:space="preserve">r den </w:t>
      </w:r>
      <w:r w:rsidR="00964BE5" w:rsidRPr="002B17A6">
        <w:t>in på Windows automatiskt.</w:t>
      </w:r>
    </w:p>
    <w:p w14:paraId="3FBEC84B" w14:textId="77777777" w:rsidR="00232ACB" w:rsidRPr="002B17A6" w:rsidRDefault="00232ACB" w:rsidP="00232ACB">
      <w:pPr>
        <w:pStyle w:val="Liststycke"/>
        <w:numPr>
          <w:ilvl w:val="0"/>
          <w:numId w:val="5"/>
        </w:numPr>
      </w:pPr>
      <w:r w:rsidRPr="002B17A6">
        <w:t>Kontrollera att skärm är påslagen</w:t>
      </w:r>
      <w:r w:rsidR="009540E0" w:rsidRPr="002B17A6">
        <w:t xml:space="preserve"> med P</w:t>
      </w:r>
      <w:r w:rsidR="00964BE5" w:rsidRPr="002B17A6">
        <w:t>ower knapp på baksidan högst upp</w:t>
      </w:r>
      <w:r w:rsidR="00832408" w:rsidRPr="002B17A6">
        <w:t>. K</w:t>
      </w:r>
      <w:r w:rsidR="00964BE5" w:rsidRPr="002B17A6">
        <w:t xml:space="preserve">napp på höger sida </w:t>
      </w:r>
      <w:r w:rsidR="00832408" w:rsidRPr="002B17A6">
        <w:t xml:space="preserve">av skärmen </w:t>
      </w:r>
      <w:r w:rsidR="00964BE5" w:rsidRPr="002B17A6">
        <w:t>kopplar på och av touch-funkt</w:t>
      </w:r>
      <w:r w:rsidR="00832408" w:rsidRPr="002B17A6">
        <w:t>ionen.</w:t>
      </w:r>
    </w:p>
    <w:p w14:paraId="1516B1D3" w14:textId="77777777" w:rsidR="00232ACB" w:rsidRPr="002B17A6" w:rsidRDefault="00232ACB" w:rsidP="00232ACB">
      <w:pPr>
        <w:pStyle w:val="Liststycke"/>
        <w:numPr>
          <w:ilvl w:val="0"/>
          <w:numId w:val="5"/>
        </w:numPr>
      </w:pPr>
      <w:r w:rsidRPr="002B17A6">
        <w:t xml:space="preserve">Klicka på ikon för </w:t>
      </w:r>
      <w:proofErr w:type="spellStart"/>
      <w:r w:rsidRPr="002B17A6">
        <w:t>Sve-reg</w:t>
      </w:r>
      <w:proofErr w:type="spellEnd"/>
      <w:r w:rsidRPr="002B17A6">
        <w:t xml:space="preserve"> i verktygsfält eller på desktop</w:t>
      </w:r>
    </w:p>
    <w:p w14:paraId="22B0B78F" w14:textId="77777777" w:rsidR="00232ACB" w:rsidRPr="00575832" w:rsidRDefault="002B17A6" w:rsidP="00232ACB">
      <w:pPr>
        <w:pStyle w:val="Liststycke"/>
        <w:numPr>
          <w:ilvl w:val="0"/>
          <w:numId w:val="5"/>
        </w:numPr>
        <w:rPr>
          <w:color w:val="000000" w:themeColor="text1"/>
        </w:rPr>
      </w:pPr>
      <w:proofErr w:type="spellStart"/>
      <w:r w:rsidRPr="00575832">
        <w:rPr>
          <w:color w:val="000000" w:themeColor="text1"/>
        </w:rPr>
        <w:t>Role</w:t>
      </w:r>
      <w:proofErr w:type="spellEnd"/>
      <w:r w:rsidRPr="00575832">
        <w:rPr>
          <w:color w:val="000000" w:themeColor="text1"/>
        </w:rPr>
        <w:t>:</w:t>
      </w:r>
      <w:r w:rsidR="000C5120" w:rsidRPr="00575832">
        <w:rPr>
          <w:color w:val="000000" w:themeColor="text1"/>
        </w:rPr>
        <w:t xml:space="preserve"> </w:t>
      </w:r>
      <w:r w:rsidR="00232ACB" w:rsidRPr="00575832">
        <w:rPr>
          <w:color w:val="000000" w:themeColor="text1"/>
        </w:rPr>
        <w:t xml:space="preserve">Välj </w:t>
      </w:r>
      <w:r w:rsidR="00EB1FB6" w:rsidRPr="00575832">
        <w:rPr>
          <w:color w:val="000000" w:themeColor="text1"/>
        </w:rPr>
        <w:t>Lab</w:t>
      </w:r>
      <w:r w:rsidR="00832408" w:rsidRPr="00575832">
        <w:rPr>
          <w:color w:val="000000" w:themeColor="text1"/>
        </w:rPr>
        <w:t xml:space="preserve"> </w:t>
      </w:r>
      <w:proofErr w:type="spellStart"/>
      <w:r w:rsidR="00EB1FB6" w:rsidRPr="00575832">
        <w:rPr>
          <w:color w:val="000000" w:themeColor="text1"/>
        </w:rPr>
        <w:t>head</w:t>
      </w:r>
      <w:proofErr w:type="spellEnd"/>
      <w:r w:rsidR="00EB1FB6" w:rsidRPr="00575832">
        <w:rPr>
          <w:color w:val="000000" w:themeColor="text1"/>
        </w:rPr>
        <w:t xml:space="preserve"> eller operator</w:t>
      </w:r>
      <w:r w:rsidR="00232ACB" w:rsidRPr="00575832">
        <w:rPr>
          <w:color w:val="000000" w:themeColor="text1"/>
        </w:rPr>
        <w:t xml:space="preserve"> och nummer på arbetsstation</w:t>
      </w:r>
      <w:r w:rsidRPr="00575832">
        <w:rPr>
          <w:color w:val="000000" w:themeColor="text1"/>
        </w:rPr>
        <w:t>, nr</w:t>
      </w:r>
      <w:r w:rsidR="00837E06" w:rsidRPr="00575832">
        <w:rPr>
          <w:color w:val="000000" w:themeColor="text1"/>
        </w:rPr>
        <w:t xml:space="preserve"> på arbetsstationen</w:t>
      </w:r>
      <w:r w:rsidRPr="00575832">
        <w:rPr>
          <w:color w:val="000000" w:themeColor="text1"/>
        </w:rPr>
        <w:t xml:space="preserve"> ser du på den vita ”burken”</w:t>
      </w:r>
    </w:p>
    <w:p w14:paraId="707E9C7F" w14:textId="77777777" w:rsidR="00964BE5" w:rsidRDefault="00964BE5" w:rsidP="00232ACB">
      <w:pPr>
        <w:pStyle w:val="Liststycke"/>
        <w:numPr>
          <w:ilvl w:val="0"/>
          <w:numId w:val="5"/>
        </w:numPr>
      </w:pPr>
      <w:r>
        <w:t>Tryck på login</w:t>
      </w:r>
    </w:p>
    <w:p w14:paraId="4446B324" w14:textId="77777777" w:rsidR="00DD2D63" w:rsidRDefault="00DD2D63">
      <w:pPr>
        <w:rPr>
          <w:b/>
          <w:i/>
          <w:color w:val="FF0000"/>
        </w:rPr>
      </w:pPr>
    </w:p>
    <w:p w14:paraId="6753416B" w14:textId="77777777" w:rsidR="006F6E51" w:rsidRDefault="006F6E51" w:rsidP="00DD2D63">
      <w:pPr>
        <w:jc w:val="center"/>
        <w:rPr>
          <w:b/>
          <w:sz w:val="32"/>
          <w:u w:val="single"/>
        </w:rPr>
      </w:pPr>
    </w:p>
    <w:p w14:paraId="0001A1CF" w14:textId="77777777" w:rsidR="006F6E51" w:rsidRDefault="006F6E51" w:rsidP="00DD2D63">
      <w:pPr>
        <w:jc w:val="center"/>
        <w:rPr>
          <w:b/>
          <w:sz w:val="32"/>
          <w:u w:val="single"/>
        </w:rPr>
      </w:pPr>
    </w:p>
    <w:p w14:paraId="59A91FF2" w14:textId="77777777" w:rsidR="00DD2D63" w:rsidRPr="002B17A6" w:rsidRDefault="00DD2D63" w:rsidP="00DD2D63">
      <w:pPr>
        <w:jc w:val="center"/>
        <w:rPr>
          <w:b/>
          <w:sz w:val="32"/>
          <w:u w:val="single"/>
        </w:rPr>
      </w:pPr>
      <w:r w:rsidRPr="002B17A6">
        <w:rPr>
          <w:b/>
          <w:sz w:val="32"/>
          <w:u w:val="single"/>
        </w:rPr>
        <w:t>För Labbchef</w:t>
      </w:r>
    </w:p>
    <w:p w14:paraId="63BA9A88" w14:textId="77777777" w:rsidR="002D7F41" w:rsidRDefault="002D7F41" w:rsidP="00DD2D63"/>
    <w:p w14:paraId="483B6506" w14:textId="3C60AC31" w:rsidR="00DD2D63" w:rsidRPr="002B17A6" w:rsidRDefault="00DD2D63" w:rsidP="00DD2D63">
      <w:r w:rsidRPr="002B17A6">
        <w:t xml:space="preserve">Kontrollera sampling </w:t>
      </w:r>
      <w:proofErr w:type="spellStart"/>
      <w:r w:rsidRPr="002B17A6">
        <w:t>target</w:t>
      </w:r>
      <w:proofErr w:type="spellEnd"/>
      <w:r w:rsidRPr="002B17A6">
        <w:t xml:space="preserve"> för vald survey (bestäms av exp. ledare) </w:t>
      </w:r>
    </w:p>
    <w:p w14:paraId="299F8447" w14:textId="77777777" w:rsidR="00DD2D63" w:rsidRPr="002B17A6" w:rsidRDefault="00DD2D63" w:rsidP="00DD2D63">
      <w:pPr>
        <w:pStyle w:val="Liststycke"/>
        <w:numPr>
          <w:ilvl w:val="0"/>
          <w:numId w:val="6"/>
        </w:numPr>
      </w:pPr>
      <w:r w:rsidRPr="002B17A6">
        <w:t xml:space="preserve">Tryck på sampling </w:t>
      </w:r>
      <w:proofErr w:type="spellStart"/>
      <w:r w:rsidRPr="002B17A6">
        <w:t>target</w:t>
      </w:r>
      <w:proofErr w:type="spellEnd"/>
      <w:r w:rsidRPr="002B17A6">
        <w:t xml:space="preserve"> knappen på meny-sidan</w:t>
      </w:r>
    </w:p>
    <w:p w14:paraId="67A25D40" w14:textId="77777777" w:rsidR="00DD2D63" w:rsidRPr="002B17A6" w:rsidRDefault="00DD2D63" w:rsidP="00DD2D63">
      <w:pPr>
        <w:pStyle w:val="Liststycke"/>
        <w:numPr>
          <w:ilvl w:val="0"/>
          <w:numId w:val="6"/>
        </w:numPr>
      </w:pPr>
      <w:r w:rsidRPr="002B17A6">
        <w:t xml:space="preserve">Välj rätt survey i </w:t>
      </w:r>
      <w:proofErr w:type="spellStart"/>
      <w:r w:rsidRPr="002B17A6">
        <w:t>drop</w:t>
      </w:r>
      <w:proofErr w:type="spellEnd"/>
      <w:r w:rsidRPr="002B17A6">
        <w:t>-down högst upp</w:t>
      </w:r>
    </w:p>
    <w:p w14:paraId="5AE048B3" w14:textId="77777777" w:rsidR="00DD2D63" w:rsidRPr="002B17A6" w:rsidRDefault="00DD2D63" w:rsidP="00DD2D63">
      <w:pPr>
        <w:pStyle w:val="Liststycke"/>
        <w:numPr>
          <w:ilvl w:val="0"/>
          <w:numId w:val="6"/>
        </w:numPr>
      </w:pPr>
      <w:r w:rsidRPr="002B17A6">
        <w:t>Välj arter genom att trycka på artnamn i box längst till vänster</w:t>
      </w:r>
    </w:p>
    <w:p w14:paraId="6951DCCE" w14:textId="77777777" w:rsidR="00DD2D63" w:rsidRPr="002B17A6" w:rsidRDefault="00DD2D63" w:rsidP="00DD2D63">
      <w:pPr>
        <w:pStyle w:val="Liststycke"/>
        <w:numPr>
          <w:ilvl w:val="0"/>
          <w:numId w:val="6"/>
        </w:numPr>
      </w:pPr>
      <w:r w:rsidRPr="002B17A6">
        <w:t xml:space="preserve">Välj </w:t>
      </w:r>
      <w:proofErr w:type="spellStart"/>
      <w:r w:rsidRPr="002B17A6">
        <w:t>target</w:t>
      </w:r>
      <w:proofErr w:type="spellEnd"/>
      <w:r w:rsidRPr="002B17A6">
        <w:t xml:space="preserve"> area (SD eller ICES ruta) genom att trycka på rutan i mittenkolumnen</w:t>
      </w:r>
    </w:p>
    <w:p w14:paraId="0490CC9E" w14:textId="59D96BCC" w:rsidR="00DD2D63" w:rsidRPr="002D7F41" w:rsidRDefault="00DD2D63" w:rsidP="00DD2D63">
      <w:pPr>
        <w:pStyle w:val="Liststycke"/>
        <w:numPr>
          <w:ilvl w:val="0"/>
          <w:numId w:val="6"/>
        </w:numPr>
        <w:rPr>
          <w:iCs/>
        </w:rPr>
      </w:pPr>
      <w:r w:rsidRPr="002D7F41">
        <w:rPr>
          <w:iCs/>
        </w:rPr>
        <w:t>Sätt antal individer per längdklass per område (dvs vald SD eller ICES ruta) eller per station genom att trycka på siffran till respektive längd. Använd ”</w:t>
      </w:r>
      <w:proofErr w:type="spellStart"/>
      <w:r w:rsidRPr="002D7F41">
        <w:rPr>
          <w:iCs/>
        </w:rPr>
        <w:t>apply</w:t>
      </w:r>
      <w:proofErr w:type="spellEnd"/>
      <w:r w:rsidRPr="002D7F41">
        <w:rPr>
          <w:iCs/>
        </w:rPr>
        <w:t xml:space="preserve"> all” för att kopiera inställning för en längdklass till alla längdklasser för art och </w:t>
      </w:r>
      <w:proofErr w:type="spellStart"/>
      <w:r w:rsidRPr="002D7F41">
        <w:rPr>
          <w:iCs/>
        </w:rPr>
        <w:t>target</w:t>
      </w:r>
      <w:proofErr w:type="spellEnd"/>
      <w:r w:rsidRPr="002D7F41">
        <w:rPr>
          <w:iCs/>
        </w:rPr>
        <w:t xml:space="preserve"> area </w:t>
      </w:r>
    </w:p>
    <w:p w14:paraId="42066D97" w14:textId="77777777" w:rsidR="001855AB" w:rsidRPr="002B17A6" w:rsidRDefault="001855AB" w:rsidP="001855AB">
      <w:r w:rsidRPr="002B17A6">
        <w:t xml:space="preserve">Lägg till station </w:t>
      </w:r>
      <w:r w:rsidRPr="001855AB">
        <w:rPr>
          <w:b/>
        </w:rPr>
        <w:t>(endast om station inte skickas från Svepa)</w:t>
      </w:r>
    </w:p>
    <w:p w14:paraId="0BA7096F" w14:textId="77777777" w:rsidR="001855AB" w:rsidRPr="002B17A6" w:rsidRDefault="001855AB" w:rsidP="001855AB">
      <w:pPr>
        <w:pStyle w:val="Liststycke"/>
        <w:numPr>
          <w:ilvl w:val="0"/>
          <w:numId w:val="17"/>
        </w:numPr>
      </w:pPr>
      <w:r w:rsidRPr="002B17A6">
        <w:t xml:space="preserve">Från Main </w:t>
      </w:r>
      <w:proofErr w:type="spellStart"/>
      <w:r w:rsidRPr="002B17A6">
        <w:t>Menu</w:t>
      </w:r>
      <w:proofErr w:type="spellEnd"/>
      <w:r w:rsidRPr="002B17A6">
        <w:t>, tryck på Trips and Stations</w:t>
      </w:r>
    </w:p>
    <w:p w14:paraId="2221970E" w14:textId="77777777" w:rsidR="001855AB" w:rsidRPr="002B17A6" w:rsidRDefault="001855AB" w:rsidP="001855AB">
      <w:pPr>
        <w:pStyle w:val="Liststycke"/>
        <w:numPr>
          <w:ilvl w:val="0"/>
          <w:numId w:val="17"/>
        </w:numPr>
      </w:pPr>
      <w:r>
        <w:t xml:space="preserve">Kontrollera att rätt </w:t>
      </w:r>
      <w:proofErr w:type="spellStart"/>
      <w:r>
        <w:t>trip</w:t>
      </w:r>
      <w:proofErr w:type="spellEnd"/>
      <w:r w:rsidRPr="002B17A6">
        <w:t xml:space="preserve"> är vald högst upp, lägg till New Station på knapp längst ner till höger</w:t>
      </w:r>
    </w:p>
    <w:p w14:paraId="7DACC29B" w14:textId="77777777" w:rsidR="001855AB" w:rsidRPr="00837E06" w:rsidRDefault="001855AB" w:rsidP="001855AB">
      <w:pPr>
        <w:pStyle w:val="Liststycke"/>
        <w:numPr>
          <w:ilvl w:val="0"/>
          <w:numId w:val="17"/>
        </w:numPr>
      </w:pPr>
      <w:r w:rsidRPr="002B17A6">
        <w:t>Fyll i alla värden, tryck på Save</w:t>
      </w:r>
    </w:p>
    <w:p w14:paraId="67B2C24C" w14:textId="77777777" w:rsidR="001855AB" w:rsidRPr="00837E06" w:rsidRDefault="001855AB" w:rsidP="001855AB">
      <w:pPr>
        <w:pStyle w:val="Liststycke"/>
        <w:rPr>
          <w:i/>
        </w:rPr>
      </w:pPr>
    </w:p>
    <w:p w14:paraId="4FD4BF8A" w14:textId="77777777" w:rsidR="000774B9" w:rsidRDefault="00DD2D63" w:rsidP="000774B9">
      <w:pPr>
        <w:ind w:left="360"/>
      </w:pPr>
      <w:r>
        <w:t xml:space="preserve">Lägg in </w:t>
      </w:r>
      <w:proofErr w:type="spellStart"/>
      <w:r>
        <w:t>sample</w:t>
      </w:r>
      <w:proofErr w:type="spellEnd"/>
      <w:r>
        <w:t xml:space="preserve"> </w:t>
      </w:r>
    </w:p>
    <w:p w14:paraId="2FC4FA7C" w14:textId="77777777" w:rsidR="000774B9" w:rsidRPr="000774B9" w:rsidRDefault="000774B9" w:rsidP="000774B9">
      <w:pPr>
        <w:pStyle w:val="Liststycke"/>
        <w:numPr>
          <w:ilvl w:val="0"/>
          <w:numId w:val="19"/>
        </w:numPr>
        <w:rPr>
          <w:color w:val="FF0000"/>
        </w:rPr>
      </w:pPr>
      <w:r w:rsidRPr="000774B9">
        <w:rPr>
          <w:color w:val="FF0000"/>
        </w:rPr>
        <w:t xml:space="preserve">Kontrollera </w:t>
      </w:r>
      <w:r>
        <w:rPr>
          <w:color w:val="FF0000"/>
        </w:rPr>
        <w:t xml:space="preserve">först </w:t>
      </w:r>
      <w:r w:rsidRPr="000774B9">
        <w:rPr>
          <w:color w:val="FF0000"/>
        </w:rPr>
        <w:t xml:space="preserve">så att du är på rätt </w:t>
      </w:r>
      <w:proofErr w:type="spellStart"/>
      <w:r w:rsidRPr="000774B9">
        <w:rPr>
          <w:color w:val="FF0000"/>
        </w:rPr>
        <w:t>station</w:t>
      </w:r>
      <w:r>
        <w:rPr>
          <w:color w:val="FF0000"/>
        </w:rPr>
        <w:t>snr</w:t>
      </w:r>
      <w:proofErr w:type="spellEnd"/>
    </w:p>
    <w:p w14:paraId="32CA295C" w14:textId="77777777" w:rsidR="00DD2D63" w:rsidRPr="002B17A6" w:rsidRDefault="00DD2D63" w:rsidP="000774B9">
      <w:pPr>
        <w:pStyle w:val="Liststycke"/>
        <w:numPr>
          <w:ilvl w:val="0"/>
          <w:numId w:val="19"/>
        </w:numPr>
      </w:pPr>
      <w:r w:rsidRPr="002B17A6">
        <w:t xml:space="preserve">Välj ansvarig person för stationen från </w:t>
      </w:r>
      <w:proofErr w:type="spellStart"/>
      <w:r w:rsidRPr="002B17A6">
        <w:t>drop</w:t>
      </w:r>
      <w:proofErr w:type="spellEnd"/>
      <w:r w:rsidRPr="002B17A6">
        <w:t>-down högst upp</w:t>
      </w:r>
    </w:p>
    <w:p w14:paraId="10A17EC0" w14:textId="77777777" w:rsidR="00DD2D63" w:rsidRPr="002B17A6" w:rsidRDefault="00DD2D63" w:rsidP="000774B9">
      <w:pPr>
        <w:pStyle w:val="Liststycke"/>
        <w:numPr>
          <w:ilvl w:val="0"/>
          <w:numId w:val="19"/>
        </w:numPr>
      </w:pPr>
      <w:r w:rsidRPr="002B17A6">
        <w:t>Lägg in ”</w:t>
      </w:r>
      <w:proofErr w:type="spellStart"/>
      <w:r w:rsidRPr="002B17A6">
        <w:t>disposed</w:t>
      </w:r>
      <w:proofErr w:type="spellEnd"/>
      <w:r w:rsidRPr="002B17A6">
        <w:t xml:space="preserve"> </w:t>
      </w:r>
      <w:proofErr w:type="spellStart"/>
      <w:r w:rsidRPr="002B17A6">
        <w:t>weight</w:t>
      </w:r>
      <w:proofErr w:type="spellEnd"/>
      <w:r w:rsidRPr="002B17A6">
        <w:t>” från vågbinge vid band</w:t>
      </w:r>
    </w:p>
    <w:p w14:paraId="1E883470" w14:textId="77777777" w:rsidR="00DD2D63" w:rsidRDefault="00DD2D63" w:rsidP="000774B9">
      <w:pPr>
        <w:pStyle w:val="Liststycke"/>
        <w:numPr>
          <w:ilvl w:val="0"/>
          <w:numId w:val="19"/>
        </w:numPr>
      </w:pPr>
      <w:r>
        <w:t xml:space="preserve">Välj art från knapp </w:t>
      </w:r>
      <w:proofErr w:type="spellStart"/>
      <w:r w:rsidR="000774B9" w:rsidRPr="002D7F41">
        <w:rPr>
          <w:color w:val="000000" w:themeColor="text1"/>
        </w:rPr>
        <w:t>add</w:t>
      </w:r>
      <w:proofErr w:type="spellEnd"/>
      <w:r w:rsidR="000774B9" w:rsidRPr="002D7F41">
        <w:rPr>
          <w:color w:val="000000" w:themeColor="text1"/>
        </w:rPr>
        <w:t xml:space="preserve"> </w:t>
      </w:r>
      <w:r>
        <w:t>Species</w:t>
      </w:r>
    </w:p>
    <w:p w14:paraId="6A50785D" w14:textId="77777777" w:rsidR="00DD2D63" w:rsidRDefault="00DD2D63" w:rsidP="000774B9">
      <w:pPr>
        <w:pStyle w:val="Liststycke"/>
        <w:numPr>
          <w:ilvl w:val="0"/>
          <w:numId w:val="19"/>
        </w:numPr>
      </w:pPr>
      <w:r>
        <w:t xml:space="preserve">Välj eventuell </w:t>
      </w:r>
      <w:r w:rsidRPr="002D7F41">
        <w:rPr>
          <w:color w:val="000000" w:themeColor="text1"/>
        </w:rPr>
        <w:t>storlekssortering och</w:t>
      </w:r>
      <w:r w:rsidR="000774B9" w:rsidRPr="002D7F41">
        <w:rPr>
          <w:color w:val="000000" w:themeColor="text1"/>
        </w:rPr>
        <w:t>/eller</w:t>
      </w:r>
      <w:r w:rsidRPr="002D7F41">
        <w:rPr>
          <w:color w:val="000000" w:themeColor="text1"/>
        </w:rPr>
        <w:t xml:space="preserve"> kön</w:t>
      </w:r>
    </w:p>
    <w:p w14:paraId="2C267329" w14:textId="77777777" w:rsidR="00DD2D63" w:rsidRPr="002B17A6" w:rsidRDefault="00DD2D63" w:rsidP="00DD2D63">
      <w:pPr>
        <w:pStyle w:val="Liststycke"/>
        <w:numPr>
          <w:ilvl w:val="0"/>
          <w:numId w:val="7"/>
        </w:numPr>
      </w:pPr>
      <w:r w:rsidRPr="002B17A6">
        <w:lastRenderedPageBreak/>
        <w:t xml:space="preserve">Välj hur </w:t>
      </w:r>
      <w:proofErr w:type="spellStart"/>
      <w:r w:rsidRPr="002B17A6">
        <w:t>sample</w:t>
      </w:r>
      <w:proofErr w:type="spellEnd"/>
      <w:r w:rsidRPr="002B17A6">
        <w:t xml:space="preserve"> sorterats ur fångsten (total, någon typ av </w:t>
      </w:r>
      <w:proofErr w:type="spellStart"/>
      <w:r w:rsidRPr="002B17A6">
        <w:t>kept</w:t>
      </w:r>
      <w:proofErr w:type="spellEnd"/>
      <w:r w:rsidRPr="002B17A6">
        <w:t>) eller från en mix (om det är en mix måste mixens totala vikt först läggas in)</w:t>
      </w:r>
    </w:p>
    <w:p w14:paraId="5A1CAA89" w14:textId="77777777" w:rsidR="00DD2D63" w:rsidRPr="002D7F41" w:rsidRDefault="00DD2D63" w:rsidP="00DD2D63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B17A6">
        <w:t xml:space="preserve">Byt </w:t>
      </w:r>
      <w:proofErr w:type="spellStart"/>
      <w:r w:rsidRPr="002B17A6">
        <w:t>validity</w:t>
      </w:r>
      <w:proofErr w:type="spellEnd"/>
      <w:r w:rsidRPr="002B17A6">
        <w:t xml:space="preserve"> endast om den normala provtagningen </w:t>
      </w:r>
      <w:r w:rsidRPr="002D7F41">
        <w:rPr>
          <w:color w:val="000000" w:themeColor="text1"/>
        </w:rPr>
        <w:t xml:space="preserve">frångås </w:t>
      </w:r>
      <w:proofErr w:type="spellStart"/>
      <w:r w:rsidR="0041685D" w:rsidRPr="002D7F41">
        <w:rPr>
          <w:color w:val="000000" w:themeColor="text1"/>
        </w:rPr>
        <w:t>ex.</w:t>
      </w:r>
      <w:r w:rsidR="008F6629" w:rsidRPr="002D7F41">
        <w:rPr>
          <w:color w:val="000000" w:themeColor="text1"/>
        </w:rPr>
        <w:t>vis</w:t>
      </w:r>
      <w:proofErr w:type="spellEnd"/>
      <w:r w:rsidR="008F6629" w:rsidRPr="002D7F41">
        <w:rPr>
          <w:color w:val="000000" w:themeColor="text1"/>
        </w:rPr>
        <w:t xml:space="preserve"> endast vikt eller </w:t>
      </w:r>
      <w:proofErr w:type="spellStart"/>
      <w:r w:rsidR="008F6629" w:rsidRPr="002D7F41">
        <w:rPr>
          <w:color w:val="000000" w:themeColor="text1"/>
        </w:rPr>
        <w:t>vikt+</w:t>
      </w:r>
      <w:r w:rsidR="0041685D" w:rsidRPr="002D7F41">
        <w:rPr>
          <w:color w:val="000000" w:themeColor="text1"/>
        </w:rPr>
        <w:t>antal</w:t>
      </w:r>
      <w:proofErr w:type="spellEnd"/>
      <w:r w:rsidR="008F6629" w:rsidRPr="002D7F41">
        <w:rPr>
          <w:color w:val="000000" w:themeColor="text1"/>
        </w:rPr>
        <w:t xml:space="preserve"> (bulk)</w:t>
      </w:r>
    </w:p>
    <w:p w14:paraId="18C71DEB" w14:textId="77777777" w:rsidR="00DD2D63" w:rsidRPr="002D7F41" w:rsidRDefault="00DD2D63" w:rsidP="00DD2D63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B17A6">
        <w:t xml:space="preserve">Ange total vikt för provet och mätt </w:t>
      </w:r>
      <w:r w:rsidRPr="002D7F41">
        <w:rPr>
          <w:color w:val="000000" w:themeColor="text1"/>
        </w:rPr>
        <w:t xml:space="preserve">längdfördelning (eller vikt på </w:t>
      </w:r>
      <w:r w:rsidR="008F6629" w:rsidRPr="002D7F41">
        <w:rPr>
          <w:color w:val="000000" w:themeColor="text1"/>
        </w:rPr>
        <w:t xml:space="preserve">prov som </w:t>
      </w:r>
      <w:r w:rsidRPr="002D7F41">
        <w:rPr>
          <w:color w:val="000000" w:themeColor="text1"/>
        </w:rPr>
        <w:t>ska räknas, antal noteras i senare steg ”bulk”)</w:t>
      </w:r>
    </w:p>
    <w:p w14:paraId="29D3732D" w14:textId="77777777" w:rsidR="00DD2D63" w:rsidRPr="002D7F41" w:rsidRDefault="00DD2D63" w:rsidP="00DD2D63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B17A6">
        <w:t>Lägg in eventuell vikt som ska räknas bort under ”</w:t>
      </w:r>
      <w:proofErr w:type="spellStart"/>
      <w:r w:rsidRPr="002B17A6">
        <w:t>Deduction</w:t>
      </w:r>
      <w:proofErr w:type="spellEnd"/>
      <w:r w:rsidRPr="002B17A6">
        <w:t xml:space="preserve">”, välj hur denna vikt ska räknas upp genom att ange från vilken sortering den kommer (total, </w:t>
      </w:r>
      <w:proofErr w:type="spellStart"/>
      <w:r w:rsidRPr="002B17A6">
        <w:t>kept</w:t>
      </w:r>
      <w:proofErr w:type="spellEnd"/>
      <w:r w:rsidRPr="002B17A6">
        <w:t xml:space="preserve"> eller mix</w:t>
      </w:r>
      <w:r w:rsidRPr="002D7F41">
        <w:rPr>
          <w:color w:val="000000" w:themeColor="text1"/>
        </w:rPr>
        <w:t xml:space="preserve">)               På </w:t>
      </w:r>
      <w:proofErr w:type="spellStart"/>
      <w:r w:rsidRPr="002D7F41">
        <w:rPr>
          <w:color w:val="000000" w:themeColor="text1"/>
        </w:rPr>
        <w:t>deduction</w:t>
      </w:r>
      <w:proofErr w:type="spellEnd"/>
      <w:r w:rsidRPr="002D7F41">
        <w:rPr>
          <w:color w:val="000000" w:themeColor="text1"/>
        </w:rPr>
        <w:t xml:space="preserve"> måste alltid en förklarande text skrivas i </w:t>
      </w:r>
      <w:proofErr w:type="spellStart"/>
      <w:r w:rsidRPr="002D7F41">
        <w:rPr>
          <w:color w:val="000000" w:themeColor="text1"/>
        </w:rPr>
        <w:t>notesfältet</w:t>
      </w:r>
      <w:proofErr w:type="spellEnd"/>
    </w:p>
    <w:p w14:paraId="2FF63EAB" w14:textId="77777777" w:rsidR="00DD3C12" w:rsidRPr="002D7F41" w:rsidRDefault="00DD3C12" w:rsidP="00DD3C12">
      <w:pPr>
        <w:rPr>
          <w:color w:val="000000" w:themeColor="text1"/>
        </w:rPr>
      </w:pPr>
      <w:r w:rsidRPr="002D7F41">
        <w:rPr>
          <w:color w:val="000000" w:themeColor="text1"/>
        </w:rPr>
        <w:t>Kontrollera vikter och rätt sortering för arter på stationen när all vägning är gjord</w:t>
      </w:r>
    </w:p>
    <w:p w14:paraId="14CEFE3D" w14:textId="77777777" w:rsidR="00DD3C12" w:rsidRPr="002B17A6" w:rsidRDefault="00DD3C12" w:rsidP="00DD3C12">
      <w:pPr>
        <w:pStyle w:val="Liststycke"/>
        <w:numPr>
          <w:ilvl w:val="0"/>
          <w:numId w:val="17"/>
        </w:numPr>
      </w:pPr>
      <w:r w:rsidRPr="002B17A6">
        <w:t xml:space="preserve">Från Main </w:t>
      </w:r>
      <w:proofErr w:type="spellStart"/>
      <w:r w:rsidRPr="002B17A6">
        <w:t>Menu</w:t>
      </w:r>
      <w:proofErr w:type="spellEnd"/>
      <w:r w:rsidRPr="002B17A6">
        <w:t xml:space="preserve"> tryck på </w:t>
      </w:r>
      <w:proofErr w:type="spellStart"/>
      <w:r w:rsidRPr="002B17A6">
        <w:t>Reports</w:t>
      </w:r>
      <w:proofErr w:type="spellEnd"/>
      <w:r w:rsidRPr="002B17A6">
        <w:t xml:space="preserve">, senaste stationen visas, välj tidigare station från </w:t>
      </w:r>
      <w:proofErr w:type="spellStart"/>
      <w:r w:rsidRPr="002B17A6">
        <w:t>drop</w:t>
      </w:r>
      <w:proofErr w:type="spellEnd"/>
      <w:r w:rsidRPr="002B17A6">
        <w:t>-down</w:t>
      </w:r>
    </w:p>
    <w:p w14:paraId="63FC3503" w14:textId="77777777" w:rsidR="00DD2D63" w:rsidRDefault="00DD2D63" w:rsidP="00DD2D63">
      <w:r>
        <w:t xml:space="preserve">Validera </w:t>
      </w:r>
      <w:r w:rsidRPr="002D7F41">
        <w:rPr>
          <w:color w:val="000000" w:themeColor="text1"/>
        </w:rPr>
        <w:t>station</w:t>
      </w:r>
      <w:r w:rsidR="00DD3C12" w:rsidRPr="002D7F41">
        <w:rPr>
          <w:color w:val="000000" w:themeColor="text1"/>
        </w:rPr>
        <w:t xml:space="preserve"> när all provtagning är klar</w:t>
      </w:r>
    </w:p>
    <w:p w14:paraId="5D8A9F89" w14:textId="77777777" w:rsidR="00DD2D63" w:rsidRPr="002B17A6" w:rsidRDefault="00DD2D63" w:rsidP="00DD2D63">
      <w:pPr>
        <w:pStyle w:val="Liststycke"/>
        <w:numPr>
          <w:ilvl w:val="0"/>
          <w:numId w:val="8"/>
        </w:numPr>
      </w:pPr>
      <w:r w:rsidRPr="002B17A6">
        <w:t xml:space="preserve">När alla </w:t>
      </w:r>
      <w:proofErr w:type="spellStart"/>
      <w:r w:rsidRPr="002B17A6">
        <w:t>sample</w:t>
      </w:r>
      <w:proofErr w:type="spellEnd"/>
      <w:r w:rsidRPr="002B17A6">
        <w:t xml:space="preserve"> har hanterats under </w:t>
      </w:r>
      <w:proofErr w:type="spellStart"/>
      <w:r w:rsidRPr="002B17A6">
        <w:t>Sample</w:t>
      </w:r>
      <w:proofErr w:type="spellEnd"/>
      <w:r w:rsidRPr="002B17A6">
        <w:t xml:space="preserve">-sidan och validerats där så ska stationen valideras under knappen </w:t>
      </w:r>
      <w:proofErr w:type="spellStart"/>
      <w:r w:rsidRPr="002B17A6">
        <w:t>Validate</w:t>
      </w:r>
      <w:proofErr w:type="spellEnd"/>
      <w:r w:rsidRPr="002B17A6">
        <w:t xml:space="preserve"> på </w:t>
      </w:r>
      <w:proofErr w:type="spellStart"/>
      <w:r w:rsidRPr="002B17A6">
        <w:t>Sorting</w:t>
      </w:r>
      <w:proofErr w:type="spellEnd"/>
      <w:r w:rsidRPr="002B17A6">
        <w:t xml:space="preserve">-sidan. Alla </w:t>
      </w:r>
      <w:proofErr w:type="spellStart"/>
      <w:r w:rsidRPr="002B17A6">
        <w:t>samples</w:t>
      </w:r>
      <w:proofErr w:type="spellEnd"/>
      <w:r w:rsidRPr="002B17A6">
        <w:t xml:space="preserve"> måste vara valid för att export ska tillåtas (valid med </w:t>
      </w:r>
      <w:proofErr w:type="spellStart"/>
      <w:r w:rsidRPr="002B17A6">
        <w:t>comment</w:t>
      </w:r>
      <w:proofErr w:type="spellEnd"/>
      <w:r w:rsidRPr="002B17A6">
        <w:t xml:space="preserve"> går bra om det är en längdfördelning som inte matchar en vikt)</w:t>
      </w:r>
    </w:p>
    <w:p w14:paraId="2A1736BE" w14:textId="77777777" w:rsidR="00DD2D63" w:rsidRDefault="00DD2D63" w:rsidP="00DD2D63">
      <w:r>
        <w:t xml:space="preserve">Exportera en </w:t>
      </w:r>
      <w:r w:rsidRPr="002D7F41">
        <w:rPr>
          <w:color w:val="000000" w:themeColor="text1"/>
        </w:rPr>
        <w:t>station</w:t>
      </w:r>
      <w:r w:rsidR="00DD3C12" w:rsidRPr="002D7F41">
        <w:rPr>
          <w:color w:val="000000" w:themeColor="text1"/>
        </w:rPr>
        <w:t xml:space="preserve"> efter validering</w:t>
      </w:r>
    </w:p>
    <w:p w14:paraId="579BE70C" w14:textId="77777777" w:rsidR="00DD2D63" w:rsidRPr="002B17A6" w:rsidRDefault="00DD2D63" w:rsidP="00DD2D63">
      <w:pPr>
        <w:pStyle w:val="Liststycke"/>
        <w:numPr>
          <w:ilvl w:val="0"/>
          <w:numId w:val="8"/>
        </w:numPr>
      </w:pPr>
      <w:r w:rsidRPr="002B17A6">
        <w:t xml:space="preserve">Tryck på export från Main </w:t>
      </w:r>
      <w:proofErr w:type="spellStart"/>
      <w:r w:rsidRPr="002B17A6">
        <w:t>menu</w:t>
      </w:r>
      <w:proofErr w:type="spellEnd"/>
    </w:p>
    <w:p w14:paraId="12FB90E7" w14:textId="77777777" w:rsidR="00DD2D63" w:rsidRPr="002B17A6" w:rsidRDefault="00DD2D63" w:rsidP="00DD2D63">
      <w:pPr>
        <w:pStyle w:val="Liststycke"/>
        <w:numPr>
          <w:ilvl w:val="0"/>
          <w:numId w:val="8"/>
        </w:numPr>
      </w:pPr>
      <w:r w:rsidRPr="002B17A6">
        <w:t xml:space="preserve">Välj station genom att trycka på checkbox (boxen är endast tillgänglig om stationen är validerad och godkänd under </w:t>
      </w:r>
      <w:proofErr w:type="spellStart"/>
      <w:r w:rsidRPr="002B17A6">
        <w:t>Sorting</w:t>
      </w:r>
      <w:proofErr w:type="spellEnd"/>
      <w:r w:rsidRPr="002B17A6">
        <w:t>-page)</w:t>
      </w:r>
    </w:p>
    <w:p w14:paraId="57F2A3B7" w14:textId="77777777" w:rsidR="00DD2D63" w:rsidRPr="002B17A6" w:rsidRDefault="00DD2D63" w:rsidP="00DD2D63">
      <w:pPr>
        <w:pStyle w:val="Liststycke"/>
        <w:numPr>
          <w:ilvl w:val="0"/>
          <w:numId w:val="8"/>
        </w:numPr>
      </w:pPr>
      <w:r w:rsidRPr="002B17A6">
        <w:t xml:space="preserve">Tryck på export, stationen står som TRANSFERRED i fönstret under val av station när den förts över till FD2 </w:t>
      </w:r>
    </w:p>
    <w:p w14:paraId="127F8D5B" w14:textId="77777777" w:rsidR="008F6629" w:rsidRDefault="008F6629" w:rsidP="008F6629">
      <w:pPr>
        <w:rPr>
          <w:b/>
          <w:i/>
        </w:rPr>
      </w:pPr>
    </w:p>
    <w:p w14:paraId="37B366F5" w14:textId="7881A62F" w:rsidR="002D7F41" w:rsidRDefault="002D7F41">
      <w:pPr>
        <w:spacing w:after="200" w:line="276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629F06DF" w14:textId="77777777" w:rsidR="002D7F41" w:rsidRDefault="006F6E51" w:rsidP="006F6E51">
      <w:pPr>
        <w:jc w:val="center"/>
        <w:rPr>
          <w:b/>
          <w:sz w:val="32"/>
          <w:u w:val="single"/>
        </w:rPr>
      </w:pPr>
      <w:r w:rsidRPr="009540E0">
        <w:rPr>
          <w:b/>
          <w:sz w:val="32"/>
          <w:u w:val="single"/>
        </w:rPr>
        <w:lastRenderedPageBreak/>
        <w:t>Alla användare</w:t>
      </w:r>
    </w:p>
    <w:p w14:paraId="23EFF9B5" w14:textId="77777777" w:rsidR="002D7F41" w:rsidRDefault="002D7F41" w:rsidP="006F6E51">
      <w:pPr>
        <w:jc w:val="center"/>
        <w:rPr>
          <w:b/>
          <w:u w:val="single"/>
        </w:rPr>
      </w:pPr>
    </w:p>
    <w:p w14:paraId="55C27912" w14:textId="63D7A342" w:rsidR="0061753C" w:rsidRPr="008F11AE" w:rsidRDefault="0061753C" w:rsidP="002D7F41">
      <w:pPr>
        <w:rPr>
          <w:b/>
          <w:color w:val="000000" w:themeColor="text1"/>
        </w:rPr>
      </w:pPr>
      <w:r w:rsidRPr="008F11AE">
        <w:rPr>
          <w:b/>
          <w:color w:val="000000" w:themeColor="text1"/>
        </w:rPr>
        <w:t>Längdmätning</w:t>
      </w:r>
      <w:r w:rsidR="006F648E" w:rsidRPr="008F11AE">
        <w:rPr>
          <w:b/>
          <w:color w:val="000000" w:themeColor="text1"/>
        </w:rPr>
        <w:t xml:space="preserve"> fisk</w:t>
      </w:r>
    </w:p>
    <w:p w14:paraId="1FF7590F" w14:textId="77777777" w:rsidR="002D7F41" w:rsidRPr="002D7F41" w:rsidRDefault="002D7F41" w:rsidP="006F6E51">
      <w:pPr>
        <w:jc w:val="center"/>
        <w:rPr>
          <w:b/>
          <w:u w:val="single"/>
        </w:rPr>
      </w:pPr>
    </w:p>
    <w:p w14:paraId="20AB8726" w14:textId="77777777" w:rsidR="0061753C" w:rsidRDefault="001C5C84" w:rsidP="0061753C">
      <w:pPr>
        <w:pStyle w:val="Liststycke"/>
        <w:numPr>
          <w:ilvl w:val="0"/>
          <w:numId w:val="9"/>
        </w:numPr>
      </w:pPr>
      <w:r w:rsidRPr="002B17A6">
        <w:t xml:space="preserve">Från </w:t>
      </w:r>
      <w:proofErr w:type="spellStart"/>
      <w:r w:rsidRPr="002B17A6">
        <w:t>main</w:t>
      </w:r>
      <w:proofErr w:type="spellEnd"/>
      <w:r w:rsidRPr="002B17A6">
        <w:t xml:space="preserve"> </w:t>
      </w:r>
      <w:proofErr w:type="spellStart"/>
      <w:r w:rsidRPr="002B17A6">
        <w:t>menu</w:t>
      </w:r>
      <w:proofErr w:type="spellEnd"/>
      <w:r w:rsidRPr="002B17A6">
        <w:t xml:space="preserve">, välj grön knapp </w:t>
      </w:r>
      <w:proofErr w:type="spellStart"/>
      <w:r w:rsidRPr="002B17A6">
        <w:t>Sample</w:t>
      </w:r>
      <w:proofErr w:type="spellEnd"/>
    </w:p>
    <w:p w14:paraId="6F6C8DF3" w14:textId="77777777" w:rsidR="00413C12" w:rsidRPr="003E0CD3" w:rsidRDefault="003E0CD3" w:rsidP="0061753C">
      <w:pPr>
        <w:pStyle w:val="Liststycke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K</w:t>
      </w:r>
      <w:r w:rsidR="00413C12" w:rsidRPr="003E0CD3">
        <w:rPr>
          <w:color w:val="FF0000"/>
        </w:rPr>
        <w:t xml:space="preserve">ontrollera </w:t>
      </w:r>
      <w:proofErr w:type="spellStart"/>
      <w:r w:rsidR="00413C12" w:rsidRPr="003E0CD3">
        <w:rPr>
          <w:color w:val="FF0000"/>
        </w:rPr>
        <w:t>HalNr</w:t>
      </w:r>
      <w:proofErr w:type="spellEnd"/>
      <w:r w:rsidR="00413C12" w:rsidRPr="003E0CD3">
        <w:rPr>
          <w:color w:val="FF0000"/>
        </w:rPr>
        <w:t xml:space="preserve"> så att du är inne på rätt nr</w:t>
      </w:r>
    </w:p>
    <w:p w14:paraId="328E989E" w14:textId="77777777" w:rsidR="001C5C84" w:rsidRPr="002D7F41" w:rsidRDefault="001C5C84" w:rsidP="0061753C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2D7F41">
        <w:rPr>
          <w:color w:val="000000" w:themeColor="text1"/>
        </w:rPr>
        <w:t xml:space="preserve">Under </w:t>
      </w:r>
      <w:proofErr w:type="spellStart"/>
      <w:r w:rsidRPr="002D7F41">
        <w:rPr>
          <w:color w:val="000000" w:themeColor="text1"/>
        </w:rPr>
        <w:t>sample</w:t>
      </w:r>
      <w:proofErr w:type="spellEnd"/>
      <w:r w:rsidRPr="002D7F41">
        <w:rPr>
          <w:color w:val="000000" w:themeColor="text1"/>
        </w:rPr>
        <w:t xml:space="preserve"> sidan välj art/</w:t>
      </w:r>
      <w:proofErr w:type="spellStart"/>
      <w:r w:rsidRPr="002D7F41">
        <w:rPr>
          <w:color w:val="000000" w:themeColor="text1"/>
        </w:rPr>
        <w:t>sample</w:t>
      </w:r>
      <w:proofErr w:type="spellEnd"/>
      <w:r w:rsidRPr="002D7F41">
        <w:rPr>
          <w:color w:val="000000" w:themeColor="text1"/>
        </w:rPr>
        <w:t xml:space="preserve"> på grön knapp (som anger om det ska </w:t>
      </w:r>
      <w:proofErr w:type="spellStart"/>
      <w:r w:rsidRPr="002D7F41">
        <w:rPr>
          <w:color w:val="000000" w:themeColor="text1"/>
        </w:rPr>
        <w:t>längdmätas</w:t>
      </w:r>
      <w:proofErr w:type="spellEnd"/>
      <w:r w:rsidRPr="002D7F41">
        <w:rPr>
          <w:color w:val="000000" w:themeColor="text1"/>
        </w:rPr>
        <w:t xml:space="preserve">, </w:t>
      </w:r>
      <w:proofErr w:type="spellStart"/>
      <w:r w:rsidRPr="002D7F41">
        <w:rPr>
          <w:color w:val="000000" w:themeColor="text1"/>
        </w:rPr>
        <w:t>längdmätas+individprov</w:t>
      </w:r>
      <w:proofErr w:type="spellEnd"/>
      <w:r w:rsidRPr="002D7F41">
        <w:rPr>
          <w:color w:val="000000" w:themeColor="text1"/>
        </w:rPr>
        <w:t xml:space="preserve"> eller ”bulk” mätas</w:t>
      </w:r>
      <w:r w:rsidR="00315D38" w:rsidRPr="002D7F41">
        <w:rPr>
          <w:color w:val="000000" w:themeColor="text1"/>
        </w:rPr>
        <w:t>)</w:t>
      </w:r>
    </w:p>
    <w:p w14:paraId="2381AA42" w14:textId="77777777" w:rsidR="003E0CD3" w:rsidRPr="002D7F41" w:rsidRDefault="00413C12" w:rsidP="003E0CD3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2D7F41">
        <w:rPr>
          <w:color w:val="000000" w:themeColor="text1"/>
        </w:rPr>
        <w:t>Vid olika sorteringar (s</w:t>
      </w:r>
      <w:r w:rsidR="003E0CD3" w:rsidRPr="002D7F41">
        <w:rPr>
          <w:color w:val="000000" w:themeColor="text1"/>
        </w:rPr>
        <w:t xml:space="preserve">torlek </w:t>
      </w:r>
      <w:r w:rsidR="00A51452" w:rsidRPr="002D7F41">
        <w:rPr>
          <w:color w:val="000000" w:themeColor="text1"/>
        </w:rPr>
        <w:t>och/</w:t>
      </w:r>
      <w:r w:rsidR="003E0CD3" w:rsidRPr="002D7F41">
        <w:rPr>
          <w:color w:val="000000" w:themeColor="text1"/>
        </w:rPr>
        <w:t>eller kön</w:t>
      </w:r>
      <w:r w:rsidR="00FC415A" w:rsidRPr="002D7F41">
        <w:rPr>
          <w:color w:val="000000" w:themeColor="text1"/>
        </w:rPr>
        <w:t>sseparering</w:t>
      </w:r>
      <w:r w:rsidR="003E0CD3" w:rsidRPr="002D7F41">
        <w:rPr>
          <w:color w:val="000000" w:themeColor="text1"/>
        </w:rPr>
        <w:t>) finns flera rader på samma art, välj den rad som gäller din provtagning</w:t>
      </w:r>
    </w:p>
    <w:p w14:paraId="406D7D0B" w14:textId="77777777" w:rsidR="00FF4E30" w:rsidRPr="002D7F41" w:rsidRDefault="001C5C84" w:rsidP="001132FC">
      <w:pPr>
        <w:pStyle w:val="Liststycke"/>
        <w:numPr>
          <w:ilvl w:val="0"/>
          <w:numId w:val="9"/>
        </w:numPr>
        <w:rPr>
          <w:color w:val="000000" w:themeColor="text1"/>
        </w:rPr>
      </w:pPr>
      <w:proofErr w:type="spellStart"/>
      <w:r w:rsidRPr="002D7F41">
        <w:rPr>
          <w:color w:val="000000" w:themeColor="text1"/>
        </w:rPr>
        <w:t>Längdmät</w:t>
      </w:r>
      <w:proofErr w:type="spellEnd"/>
      <w:r w:rsidRPr="002D7F41">
        <w:rPr>
          <w:color w:val="000000" w:themeColor="text1"/>
        </w:rPr>
        <w:t xml:space="preserve"> genom att trycka på längdklasser</w:t>
      </w:r>
      <w:r w:rsidR="00FF4E30" w:rsidRPr="002D7F41">
        <w:rPr>
          <w:color w:val="000000" w:themeColor="text1"/>
        </w:rPr>
        <w:t xml:space="preserve"> på knapparna (eller via mätbräda)</w:t>
      </w:r>
    </w:p>
    <w:p w14:paraId="4362EB62" w14:textId="77777777" w:rsidR="009E0816" w:rsidRPr="002D7F41" w:rsidRDefault="009E0816" w:rsidP="001132FC">
      <w:pPr>
        <w:pStyle w:val="Liststycke"/>
        <w:numPr>
          <w:ilvl w:val="0"/>
          <w:numId w:val="9"/>
        </w:numPr>
        <w:rPr>
          <w:color w:val="000000" w:themeColor="text1"/>
        </w:rPr>
      </w:pPr>
      <w:r w:rsidRPr="002D7F41">
        <w:rPr>
          <w:color w:val="000000" w:themeColor="text1"/>
        </w:rPr>
        <w:t>Validera mätningen efter</w:t>
      </w:r>
      <w:r w:rsidR="00A51452" w:rsidRPr="002D7F41">
        <w:rPr>
          <w:color w:val="000000" w:themeColor="text1"/>
        </w:rPr>
        <w:t xml:space="preserve"> att</w:t>
      </w:r>
      <w:r w:rsidRPr="002D7F41">
        <w:rPr>
          <w:color w:val="000000" w:themeColor="text1"/>
        </w:rPr>
        <w:t xml:space="preserve"> hela provet är </w:t>
      </w:r>
      <w:proofErr w:type="spellStart"/>
      <w:r w:rsidRPr="002D7F41">
        <w:rPr>
          <w:color w:val="000000" w:themeColor="text1"/>
        </w:rPr>
        <w:t>längdmätt</w:t>
      </w:r>
      <w:proofErr w:type="spellEnd"/>
      <w:r w:rsidR="000F6391" w:rsidRPr="002D7F41">
        <w:rPr>
          <w:color w:val="000000" w:themeColor="text1"/>
        </w:rPr>
        <w:t xml:space="preserve">, eller efter individprovtagningen om det ska göras på denna art, </w:t>
      </w:r>
      <w:r w:rsidRPr="002D7F41">
        <w:rPr>
          <w:color w:val="000000" w:themeColor="text1"/>
        </w:rPr>
        <w:t xml:space="preserve">på </w:t>
      </w:r>
      <w:proofErr w:type="spellStart"/>
      <w:r w:rsidRPr="002D7F41">
        <w:rPr>
          <w:color w:val="000000" w:themeColor="text1"/>
        </w:rPr>
        <w:t>Sample</w:t>
      </w:r>
      <w:proofErr w:type="spellEnd"/>
      <w:r w:rsidRPr="002D7F41">
        <w:rPr>
          <w:color w:val="000000" w:themeColor="text1"/>
        </w:rPr>
        <w:t>-sidan genom att trycka i checkboxen ”</w:t>
      </w:r>
      <w:proofErr w:type="spellStart"/>
      <w:r w:rsidRPr="002D7F41">
        <w:rPr>
          <w:color w:val="000000" w:themeColor="text1"/>
        </w:rPr>
        <w:t>compleated</w:t>
      </w:r>
      <w:proofErr w:type="spellEnd"/>
      <w:r w:rsidRPr="002D7F41">
        <w:rPr>
          <w:color w:val="000000" w:themeColor="text1"/>
        </w:rPr>
        <w:t xml:space="preserve">” och tryck på knapp </w:t>
      </w:r>
      <w:proofErr w:type="spellStart"/>
      <w:r w:rsidRPr="002D7F41">
        <w:rPr>
          <w:color w:val="000000" w:themeColor="text1"/>
        </w:rPr>
        <w:t>Validate</w:t>
      </w:r>
      <w:proofErr w:type="spellEnd"/>
      <w:r w:rsidRPr="002D7F41">
        <w:rPr>
          <w:color w:val="000000" w:themeColor="text1"/>
        </w:rPr>
        <w:t xml:space="preserve"> </w:t>
      </w:r>
    </w:p>
    <w:p w14:paraId="44ECE704" w14:textId="77777777" w:rsidR="00DD2D63" w:rsidRDefault="00DD2D63" w:rsidP="00DD2D63">
      <w:pPr>
        <w:rPr>
          <w:b/>
          <w:i/>
          <w:color w:val="FF0000"/>
        </w:rPr>
      </w:pPr>
    </w:p>
    <w:p w14:paraId="4F676B2E" w14:textId="77777777" w:rsidR="001C5C84" w:rsidRPr="00DD2D63" w:rsidRDefault="00FF4E30" w:rsidP="00DD2D63">
      <w:pPr>
        <w:rPr>
          <w:b/>
          <w:i/>
        </w:rPr>
      </w:pPr>
      <w:r w:rsidRPr="00DD2D63">
        <w:rPr>
          <w:b/>
          <w:i/>
        </w:rPr>
        <w:t>Felhantering under längdmätning</w:t>
      </w:r>
    </w:p>
    <w:p w14:paraId="4D879EAC" w14:textId="77777777" w:rsidR="00315D38" w:rsidRPr="002B17A6" w:rsidRDefault="00315D38" w:rsidP="00FF4E30">
      <w:pPr>
        <w:pStyle w:val="Liststycke"/>
        <w:numPr>
          <w:ilvl w:val="0"/>
          <w:numId w:val="11"/>
        </w:numPr>
        <w:rPr>
          <w:b/>
        </w:rPr>
      </w:pPr>
      <w:r w:rsidRPr="002B17A6">
        <w:t>Radera senast mätta l</w:t>
      </w:r>
      <w:r w:rsidR="004327F8" w:rsidRPr="002B17A6">
        <w:t>ängd: Tryck på röd knapp ”</w:t>
      </w:r>
      <w:proofErr w:type="spellStart"/>
      <w:r w:rsidR="004327F8" w:rsidRPr="002B17A6">
        <w:t>Delete</w:t>
      </w:r>
      <w:proofErr w:type="spellEnd"/>
      <w:r w:rsidR="004327F8" w:rsidRPr="002B17A6">
        <w:t xml:space="preserve"> last” uppe </w:t>
      </w:r>
      <w:r w:rsidRPr="002B17A6">
        <w:t>till höger</w:t>
      </w:r>
    </w:p>
    <w:p w14:paraId="66DF19F4" w14:textId="77777777" w:rsidR="00FF4E30" w:rsidRPr="002B17A6" w:rsidRDefault="00315D38" w:rsidP="00FF4E30">
      <w:pPr>
        <w:pStyle w:val="Liststycke"/>
        <w:numPr>
          <w:ilvl w:val="0"/>
          <w:numId w:val="11"/>
        </w:numPr>
        <w:rPr>
          <w:b/>
        </w:rPr>
      </w:pPr>
      <w:r w:rsidRPr="002B17A6">
        <w:t xml:space="preserve">Radera flera längder: Tryck på </w:t>
      </w:r>
      <w:r w:rsidR="004327F8" w:rsidRPr="002B17A6">
        <w:t>”Edit</w:t>
      </w:r>
      <w:r w:rsidR="00DD2D63">
        <w:t>”</w:t>
      </w:r>
      <w:r w:rsidRPr="002B17A6">
        <w:t xml:space="preserve"> uppe till vänster</w:t>
      </w:r>
    </w:p>
    <w:p w14:paraId="17F38DF2" w14:textId="77777777" w:rsidR="00315D38" w:rsidRPr="002B17A6" w:rsidRDefault="00315D38" w:rsidP="00315D38">
      <w:pPr>
        <w:pStyle w:val="Liststycke"/>
        <w:numPr>
          <w:ilvl w:val="1"/>
          <w:numId w:val="11"/>
        </w:numPr>
        <w:rPr>
          <w:b/>
        </w:rPr>
      </w:pPr>
      <w:r w:rsidRPr="002B17A6">
        <w:t>Ny vy öppnas där det går att trycka + eller – för att öka eller minska antal mätta per längdklass</w:t>
      </w:r>
    </w:p>
    <w:p w14:paraId="75992A65" w14:textId="77777777" w:rsidR="001132FC" w:rsidRPr="002B17A6" w:rsidRDefault="00315D38" w:rsidP="00315D38">
      <w:pPr>
        <w:pStyle w:val="Liststycke"/>
        <w:numPr>
          <w:ilvl w:val="1"/>
          <w:numId w:val="11"/>
        </w:numPr>
        <w:rPr>
          <w:b/>
        </w:rPr>
      </w:pPr>
      <w:r w:rsidRPr="002B17A6">
        <w:t xml:space="preserve">Gå tillbaka till normal </w:t>
      </w:r>
      <w:proofErr w:type="spellStart"/>
      <w:r w:rsidRPr="002B17A6">
        <w:t>längdmätningsvy</w:t>
      </w:r>
      <w:proofErr w:type="spellEnd"/>
      <w:r w:rsidRPr="002B17A6">
        <w:t xml:space="preserve"> via </w:t>
      </w:r>
      <w:r w:rsidR="009E0816" w:rsidRPr="002B17A6">
        <w:t>knappen ”Normal” uppe till vänster</w:t>
      </w:r>
    </w:p>
    <w:p w14:paraId="0FFC4859" w14:textId="77777777" w:rsidR="001132FC" w:rsidRPr="001132FC" w:rsidRDefault="00262DFC" w:rsidP="001132FC">
      <w:pPr>
        <w:rPr>
          <w:b/>
        </w:rPr>
      </w:pPr>
      <w:r>
        <w:rPr>
          <w:b/>
        </w:rPr>
        <w:t>Bulk</w:t>
      </w:r>
      <w:r w:rsidR="001132FC" w:rsidRPr="001132FC">
        <w:rPr>
          <w:b/>
        </w:rPr>
        <w:t>mätning</w:t>
      </w:r>
    </w:p>
    <w:p w14:paraId="5C704849" w14:textId="77777777" w:rsidR="001132FC" w:rsidRPr="002B17A6" w:rsidRDefault="001132FC" w:rsidP="001132FC">
      <w:pPr>
        <w:pStyle w:val="Liststycke"/>
        <w:numPr>
          <w:ilvl w:val="0"/>
          <w:numId w:val="9"/>
        </w:numPr>
      </w:pPr>
      <w:r w:rsidRPr="002B17A6">
        <w:t>Ange antal vid bulk mätning genom att trycka på + på kalkylator, sen en siffra för antal, avsluta med att trycka på =</w:t>
      </w:r>
    </w:p>
    <w:p w14:paraId="5A91FD12" w14:textId="77777777" w:rsidR="006F6E51" w:rsidRDefault="001132FC" w:rsidP="001132FC">
      <w:pPr>
        <w:pStyle w:val="Liststycke"/>
        <w:numPr>
          <w:ilvl w:val="0"/>
          <w:numId w:val="9"/>
        </w:numPr>
      </w:pPr>
      <w:r w:rsidRPr="002B17A6">
        <w:t>Ta bort ett angivet nummer genom att skriva över föregående nummer, eller använd minus på kalkylator</w:t>
      </w:r>
    </w:p>
    <w:p w14:paraId="2DA6929A" w14:textId="77777777" w:rsidR="00315D38" w:rsidRPr="006F6E51" w:rsidRDefault="00315D38" w:rsidP="001566B7">
      <w:pPr>
        <w:jc w:val="both"/>
      </w:pPr>
      <w:r w:rsidRPr="001566B7">
        <w:rPr>
          <w:b/>
        </w:rPr>
        <w:t>Längdmätning + individprovtagning</w:t>
      </w:r>
    </w:p>
    <w:p w14:paraId="6A52E979" w14:textId="27C8DF86" w:rsidR="00315D38" w:rsidRPr="002B17A6" w:rsidRDefault="00315D38" w:rsidP="00315D38">
      <w:pPr>
        <w:pStyle w:val="Liststycke"/>
        <w:numPr>
          <w:ilvl w:val="0"/>
          <w:numId w:val="12"/>
        </w:numPr>
      </w:pPr>
      <w:r w:rsidRPr="002B17A6">
        <w:t>Längdklassknapparna visar hur m</w:t>
      </w:r>
      <w:r w:rsidR="001132FC" w:rsidRPr="002B17A6">
        <w:t>ång</w:t>
      </w:r>
      <w:r w:rsidR="008F11AE">
        <w:t>a</w:t>
      </w:r>
      <w:r w:rsidR="001132FC" w:rsidRPr="002B17A6">
        <w:t xml:space="preserve"> individer som ska samlas in för station och för SD eller ICES ruta</w:t>
      </w:r>
    </w:p>
    <w:p w14:paraId="09D3A465" w14:textId="77777777" w:rsidR="001132FC" w:rsidRPr="002B17A6" w:rsidRDefault="001132FC" w:rsidP="001132FC">
      <w:pPr>
        <w:pStyle w:val="Liststycke"/>
        <w:numPr>
          <w:ilvl w:val="0"/>
          <w:numId w:val="12"/>
        </w:numPr>
      </w:pPr>
      <w:r w:rsidRPr="002B17A6">
        <w:t>Tryck på en längdknapp för att ange längd – ska individen till provtagning öppnas Specimen-sidan</w:t>
      </w:r>
    </w:p>
    <w:p w14:paraId="17567D94" w14:textId="6DD285AC" w:rsidR="009A3241" w:rsidRPr="000F6391" w:rsidRDefault="001132FC" w:rsidP="000D0021">
      <w:pPr>
        <w:pStyle w:val="Liststycke"/>
        <w:numPr>
          <w:ilvl w:val="0"/>
          <w:numId w:val="12"/>
        </w:numPr>
        <w:rPr>
          <w:u w:val="single"/>
        </w:rPr>
      </w:pPr>
      <w:r w:rsidRPr="008C19B3">
        <w:t>Ange värden på Specimen sidan genom att trycka på en box i den övre rutan, kontroll för vald box öppnas, finns där bara ett möjligt värde räcker det med att klicka på detta (tex kön), ska eventuellt flera värden anges (te</w:t>
      </w:r>
      <w:r w:rsidR="009E0816" w:rsidRPr="008C19B3">
        <w:t xml:space="preserve">x vikt) måste man trycka på </w:t>
      </w:r>
      <w:proofErr w:type="spellStart"/>
      <w:r w:rsidR="009E0816" w:rsidRPr="008C19B3">
        <w:t>Enter</w:t>
      </w:r>
      <w:proofErr w:type="spellEnd"/>
      <w:r w:rsidRPr="008C19B3">
        <w:t xml:space="preserve"> för att spara</w:t>
      </w:r>
      <w:r w:rsidR="000F6391">
        <w:t xml:space="preserve">, </w:t>
      </w:r>
      <w:r w:rsidR="000F6391" w:rsidRPr="008F11AE">
        <w:rPr>
          <w:color w:val="000000" w:themeColor="text1"/>
        </w:rPr>
        <w:t xml:space="preserve">gäller fält där separata rutor öppnar sig och då </w:t>
      </w:r>
      <w:proofErr w:type="spellStart"/>
      <w:r w:rsidR="000F6391" w:rsidRPr="008F11AE">
        <w:rPr>
          <w:color w:val="000000" w:themeColor="text1"/>
        </w:rPr>
        <w:t>enter</w:t>
      </w:r>
      <w:proofErr w:type="spellEnd"/>
      <w:r w:rsidR="000F6391" w:rsidRPr="008F11AE">
        <w:rPr>
          <w:color w:val="000000" w:themeColor="text1"/>
        </w:rPr>
        <w:t>-knappen kommer fram</w:t>
      </w:r>
      <w:r w:rsidR="002D7F41" w:rsidRPr="008F11AE">
        <w:rPr>
          <w:color w:val="000000" w:themeColor="text1"/>
        </w:rPr>
        <w:t xml:space="preserve">. </w:t>
      </w:r>
      <w:r w:rsidR="009A3241" w:rsidRPr="000F6391">
        <w:rPr>
          <w:u w:val="single"/>
        </w:rPr>
        <w:t xml:space="preserve">Fält med röd </w:t>
      </w:r>
      <w:proofErr w:type="spellStart"/>
      <w:r w:rsidR="009A3241" w:rsidRPr="000F6391">
        <w:rPr>
          <w:u w:val="single"/>
        </w:rPr>
        <w:t>asterix</w:t>
      </w:r>
      <w:proofErr w:type="spellEnd"/>
      <w:r w:rsidR="009A3241" w:rsidRPr="000F6391">
        <w:rPr>
          <w:u w:val="single"/>
        </w:rPr>
        <w:t xml:space="preserve"> är obligatoriska </w:t>
      </w:r>
    </w:p>
    <w:p w14:paraId="6C1C43CC" w14:textId="77777777" w:rsidR="00F45D11" w:rsidRPr="00F45D11" w:rsidRDefault="009E0816" w:rsidP="00F45D11">
      <w:pPr>
        <w:pStyle w:val="Liststycke"/>
        <w:numPr>
          <w:ilvl w:val="0"/>
          <w:numId w:val="12"/>
        </w:numPr>
      </w:pPr>
      <w:r w:rsidRPr="002B17A6">
        <w:t xml:space="preserve">Tryck på knappen </w:t>
      </w:r>
      <w:proofErr w:type="spellStart"/>
      <w:r w:rsidRPr="002B17A6">
        <w:t>Length</w:t>
      </w:r>
      <w:proofErr w:type="spellEnd"/>
      <w:r w:rsidRPr="002B17A6">
        <w:t xml:space="preserve"> </w:t>
      </w:r>
      <w:proofErr w:type="spellStart"/>
      <w:r w:rsidRPr="002B17A6">
        <w:t>classes</w:t>
      </w:r>
      <w:proofErr w:type="spellEnd"/>
      <w:r w:rsidRPr="002B17A6">
        <w:t xml:space="preserve"> för att komma tillbaka till längdmätning </w:t>
      </w:r>
    </w:p>
    <w:p w14:paraId="1361C952" w14:textId="77777777" w:rsidR="00861239" w:rsidRDefault="00861239" w:rsidP="009540E0">
      <w:pPr>
        <w:rPr>
          <w:b/>
        </w:rPr>
      </w:pPr>
    </w:p>
    <w:p w14:paraId="29750AF5" w14:textId="77777777" w:rsidR="00861239" w:rsidRDefault="00861239" w:rsidP="009540E0">
      <w:pPr>
        <w:rPr>
          <w:b/>
        </w:rPr>
      </w:pPr>
    </w:p>
    <w:p w14:paraId="0A322D60" w14:textId="77777777" w:rsidR="009540E0" w:rsidRPr="009540E0" w:rsidRDefault="009540E0" w:rsidP="009540E0">
      <w:pPr>
        <w:rPr>
          <w:b/>
        </w:rPr>
      </w:pPr>
      <w:r>
        <w:rPr>
          <w:b/>
        </w:rPr>
        <w:t>Endast individ</w:t>
      </w:r>
      <w:r w:rsidRPr="009540E0">
        <w:rPr>
          <w:b/>
        </w:rPr>
        <w:t>provtagning</w:t>
      </w:r>
    </w:p>
    <w:p w14:paraId="42038395" w14:textId="77777777" w:rsidR="009540E0" w:rsidRPr="002B17A6" w:rsidRDefault="009540E0" w:rsidP="009540E0">
      <w:pPr>
        <w:pStyle w:val="Liststycke"/>
        <w:numPr>
          <w:ilvl w:val="0"/>
          <w:numId w:val="16"/>
        </w:numPr>
      </w:pPr>
      <w:r w:rsidRPr="002B17A6">
        <w:t xml:space="preserve">Tryck på Specimen knappen från Main </w:t>
      </w:r>
      <w:proofErr w:type="spellStart"/>
      <w:r w:rsidRPr="002B17A6">
        <w:t>Menu</w:t>
      </w:r>
      <w:proofErr w:type="spellEnd"/>
    </w:p>
    <w:p w14:paraId="1BDBBE74" w14:textId="405F081A" w:rsidR="009540E0" w:rsidRPr="002D7F41" w:rsidRDefault="009540E0" w:rsidP="009540E0">
      <w:pPr>
        <w:pStyle w:val="Liststycke"/>
        <w:rPr>
          <w:color w:val="000000" w:themeColor="text1"/>
        </w:rPr>
      </w:pPr>
      <w:r w:rsidRPr="002D7F41">
        <w:rPr>
          <w:color w:val="000000" w:themeColor="text1"/>
        </w:rPr>
        <w:t xml:space="preserve">Sök upp rätt individ via </w:t>
      </w:r>
      <w:proofErr w:type="spellStart"/>
      <w:r w:rsidRPr="002D7F41">
        <w:rPr>
          <w:color w:val="000000" w:themeColor="text1"/>
        </w:rPr>
        <w:t>Find</w:t>
      </w:r>
      <w:proofErr w:type="spellEnd"/>
      <w:r w:rsidRPr="002D7F41">
        <w:rPr>
          <w:color w:val="000000" w:themeColor="text1"/>
        </w:rPr>
        <w:t xml:space="preserve"> ID-NR i rutan längst ner till höger</w:t>
      </w:r>
      <w:r w:rsidR="00861239" w:rsidRPr="002D7F41">
        <w:rPr>
          <w:color w:val="000000" w:themeColor="text1"/>
        </w:rPr>
        <w:t xml:space="preserve"> eller genom att </w:t>
      </w:r>
      <w:proofErr w:type="gramStart"/>
      <w:r w:rsidR="00861239" w:rsidRPr="002D7F41">
        <w:rPr>
          <w:color w:val="000000" w:themeColor="text1"/>
        </w:rPr>
        <w:t>scanna</w:t>
      </w:r>
      <w:proofErr w:type="gramEnd"/>
      <w:r w:rsidR="00861239" w:rsidRPr="002D7F41">
        <w:rPr>
          <w:color w:val="000000" w:themeColor="text1"/>
        </w:rPr>
        <w:t xml:space="preserve"> in ID-lapp</w:t>
      </w:r>
      <w:r w:rsidR="000D093F" w:rsidRPr="002D7F41">
        <w:rPr>
          <w:color w:val="000000" w:themeColor="text1"/>
        </w:rPr>
        <w:t>, utprintad via etikettskrivaren</w:t>
      </w:r>
      <w:r w:rsidR="006A23BE" w:rsidRPr="002D7F41">
        <w:rPr>
          <w:color w:val="000000" w:themeColor="text1"/>
        </w:rPr>
        <w:t xml:space="preserve"> (går inte att söka upp en individ på </w:t>
      </w:r>
      <w:proofErr w:type="spellStart"/>
      <w:r w:rsidR="006A23BE" w:rsidRPr="002D7F41">
        <w:rPr>
          <w:color w:val="000000" w:themeColor="text1"/>
        </w:rPr>
        <w:t>otolitnummer</w:t>
      </w:r>
      <w:proofErr w:type="spellEnd"/>
      <w:r w:rsidR="006A23BE" w:rsidRPr="002D7F41">
        <w:rPr>
          <w:color w:val="000000" w:themeColor="text1"/>
        </w:rPr>
        <w:t xml:space="preserve"> eftersom flera olika arter kan ha samma </w:t>
      </w:r>
      <w:proofErr w:type="spellStart"/>
      <w:r w:rsidR="006A23BE" w:rsidRPr="002D7F41">
        <w:rPr>
          <w:color w:val="000000" w:themeColor="text1"/>
        </w:rPr>
        <w:t>otolitnummer</w:t>
      </w:r>
      <w:proofErr w:type="spellEnd"/>
      <w:r w:rsidR="006A23BE" w:rsidRPr="002D7F41">
        <w:rPr>
          <w:color w:val="000000" w:themeColor="text1"/>
        </w:rPr>
        <w:t>)</w:t>
      </w:r>
      <w:r w:rsidR="00AC7364" w:rsidRPr="002D7F41">
        <w:rPr>
          <w:color w:val="000000" w:themeColor="text1"/>
        </w:rPr>
        <w:t xml:space="preserve"> Scanner finns vid en av mätstationerna</w:t>
      </w:r>
      <w:r w:rsidR="002D7F41">
        <w:rPr>
          <w:color w:val="000000" w:themeColor="text1"/>
        </w:rPr>
        <w:t>.</w:t>
      </w:r>
    </w:p>
    <w:p w14:paraId="3F671F4C" w14:textId="77777777" w:rsidR="008F11AE" w:rsidRDefault="008F11AE" w:rsidP="001132FC">
      <w:pPr>
        <w:rPr>
          <w:b/>
          <w:i/>
          <w:color w:val="000000" w:themeColor="text1"/>
        </w:rPr>
      </w:pPr>
    </w:p>
    <w:p w14:paraId="107831DB" w14:textId="77777777" w:rsidR="00812AD3" w:rsidRDefault="00812AD3" w:rsidP="001132FC">
      <w:pPr>
        <w:rPr>
          <w:b/>
          <w:i/>
          <w:color w:val="000000" w:themeColor="text1"/>
        </w:rPr>
      </w:pPr>
    </w:p>
    <w:p w14:paraId="742368FC" w14:textId="77777777" w:rsidR="00812AD3" w:rsidRDefault="00812AD3" w:rsidP="001132FC">
      <w:pPr>
        <w:rPr>
          <w:b/>
          <w:i/>
          <w:color w:val="000000" w:themeColor="text1"/>
        </w:rPr>
      </w:pPr>
    </w:p>
    <w:p w14:paraId="58261B04" w14:textId="6033D45F" w:rsidR="001132FC" w:rsidRPr="002D7F41" w:rsidRDefault="001132FC" w:rsidP="001132FC">
      <w:pPr>
        <w:rPr>
          <w:b/>
          <w:i/>
          <w:color w:val="000000" w:themeColor="text1"/>
        </w:rPr>
      </w:pPr>
      <w:r w:rsidRPr="002D7F41">
        <w:rPr>
          <w:b/>
          <w:i/>
          <w:color w:val="000000" w:themeColor="text1"/>
        </w:rPr>
        <w:lastRenderedPageBreak/>
        <w:t xml:space="preserve">Felhantering </w:t>
      </w:r>
      <w:r w:rsidR="00770C98" w:rsidRPr="002D7F41">
        <w:rPr>
          <w:b/>
          <w:i/>
          <w:color w:val="000000" w:themeColor="text1"/>
        </w:rPr>
        <w:t>individprovtagning</w:t>
      </w:r>
    </w:p>
    <w:p w14:paraId="48E74F1B" w14:textId="77777777" w:rsidR="008F2516" w:rsidRPr="002D7F41" w:rsidRDefault="00770C98" w:rsidP="00770C98">
      <w:pPr>
        <w:pStyle w:val="Liststycke"/>
        <w:numPr>
          <w:ilvl w:val="0"/>
          <w:numId w:val="13"/>
        </w:numPr>
        <w:rPr>
          <w:b/>
          <w:i/>
          <w:color w:val="000000" w:themeColor="text1"/>
        </w:rPr>
      </w:pPr>
      <w:r w:rsidRPr="002D7F41">
        <w:rPr>
          <w:color w:val="000000" w:themeColor="text1"/>
        </w:rPr>
        <w:t xml:space="preserve">Ta bort </w:t>
      </w:r>
      <w:r w:rsidR="008F2516" w:rsidRPr="002D7F41">
        <w:rPr>
          <w:b/>
          <w:color w:val="000000" w:themeColor="text1"/>
        </w:rPr>
        <w:t>den senaste</w:t>
      </w:r>
      <w:r w:rsidR="008F2516" w:rsidRPr="002D7F41">
        <w:rPr>
          <w:color w:val="000000" w:themeColor="text1"/>
        </w:rPr>
        <w:t xml:space="preserve"> </w:t>
      </w:r>
      <w:r w:rsidRPr="002D7F41">
        <w:rPr>
          <w:color w:val="000000" w:themeColor="text1"/>
        </w:rPr>
        <w:t>individ</w:t>
      </w:r>
      <w:r w:rsidR="008F2516" w:rsidRPr="002D7F41">
        <w:rPr>
          <w:color w:val="000000" w:themeColor="text1"/>
        </w:rPr>
        <w:t>en so</w:t>
      </w:r>
      <w:r w:rsidR="006A23BE" w:rsidRPr="002D7F41">
        <w:rPr>
          <w:color w:val="000000" w:themeColor="text1"/>
        </w:rPr>
        <w:t>m går till individprovtagningen:</w:t>
      </w:r>
      <w:r w:rsidR="008F2516" w:rsidRPr="002D7F41">
        <w:rPr>
          <w:color w:val="000000" w:themeColor="text1"/>
        </w:rPr>
        <w:t xml:space="preserve"> tryck på röd knapp </w:t>
      </w:r>
      <w:r w:rsidR="006A23BE" w:rsidRPr="002D7F41">
        <w:rPr>
          <w:color w:val="000000" w:themeColor="text1"/>
        </w:rPr>
        <w:t>”</w:t>
      </w:r>
      <w:proofErr w:type="spellStart"/>
      <w:r w:rsidR="008F2516" w:rsidRPr="002D7F41">
        <w:rPr>
          <w:color w:val="000000" w:themeColor="text1"/>
        </w:rPr>
        <w:t>Delete</w:t>
      </w:r>
      <w:proofErr w:type="spellEnd"/>
      <w:r w:rsidR="008F2516" w:rsidRPr="002D7F41">
        <w:rPr>
          <w:color w:val="000000" w:themeColor="text1"/>
        </w:rPr>
        <w:t xml:space="preserve"> last</w:t>
      </w:r>
      <w:r w:rsidR="006A23BE" w:rsidRPr="002D7F41">
        <w:rPr>
          <w:color w:val="000000" w:themeColor="text1"/>
        </w:rPr>
        <w:t>”</w:t>
      </w:r>
      <w:r w:rsidR="008F2516" w:rsidRPr="002D7F41">
        <w:rPr>
          <w:color w:val="000000" w:themeColor="text1"/>
        </w:rPr>
        <w:t xml:space="preserve"> längst ner på skärmen </w:t>
      </w:r>
      <w:r w:rsidR="001566B7" w:rsidRPr="002D7F41">
        <w:rPr>
          <w:color w:val="000000" w:themeColor="text1"/>
        </w:rPr>
        <w:t xml:space="preserve">på individsidan </w:t>
      </w:r>
      <w:r w:rsidR="008F2516" w:rsidRPr="002D7F41">
        <w:rPr>
          <w:color w:val="000000" w:themeColor="text1"/>
        </w:rPr>
        <w:t xml:space="preserve">(fiskens </w:t>
      </w:r>
      <w:proofErr w:type="spellStart"/>
      <w:r w:rsidR="008F2516" w:rsidRPr="002D7F41">
        <w:rPr>
          <w:color w:val="000000" w:themeColor="text1"/>
        </w:rPr>
        <w:t>otolitnummer</w:t>
      </w:r>
      <w:proofErr w:type="spellEnd"/>
      <w:r w:rsidR="008F2516" w:rsidRPr="002D7F41">
        <w:rPr>
          <w:color w:val="000000" w:themeColor="text1"/>
        </w:rPr>
        <w:t xml:space="preserve"> k</w:t>
      </w:r>
      <w:r w:rsidR="00F31528" w:rsidRPr="002D7F41">
        <w:rPr>
          <w:color w:val="000000" w:themeColor="text1"/>
        </w:rPr>
        <w:t>ommer</w:t>
      </w:r>
      <w:r w:rsidR="008F2516" w:rsidRPr="002D7F41">
        <w:rPr>
          <w:color w:val="000000" w:themeColor="text1"/>
        </w:rPr>
        <w:t xml:space="preserve"> då </w:t>
      </w:r>
      <w:r w:rsidR="00F31528" w:rsidRPr="002D7F41">
        <w:rPr>
          <w:color w:val="000000" w:themeColor="text1"/>
        </w:rPr>
        <w:t xml:space="preserve">att </w:t>
      </w:r>
      <w:r w:rsidR="008F2516" w:rsidRPr="002D7F41">
        <w:rPr>
          <w:color w:val="000000" w:themeColor="text1"/>
        </w:rPr>
        <w:t>användas igen för nästa fisk)</w:t>
      </w:r>
    </w:p>
    <w:p w14:paraId="6CD292CD" w14:textId="77777777" w:rsidR="008F2516" w:rsidRPr="002D7F41" w:rsidRDefault="006A23BE" w:rsidP="00770C98">
      <w:pPr>
        <w:pStyle w:val="Liststycke"/>
        <w:numPr>
          <w:ilvl w:val="0"/>
          <w:numId w:val="13"/>
        </w:numPr>
        <w:rPr>
          <w:b/>
          <w:i/>
          <w:color w:val="000000" w:themeColor="text1"/>
        </w:rPr>
      </w:pPr>
      <w:r w:rsidRPr="002D7F41">
        <w:rPr>
          <w:color w:val="000000" w:themeColor="text1"/>
        </w:rPr>
        <w:t xml:space="preserve">Ta bort </w:t>
      </w:r>
      <w:r w:rsidRPr="002D7F41">
        <w:rPr>
          <w:b/>
          <w:color w:val="000000" w:themeColor="text1"/>
        </w:rPr>
        <w:t>en</w:t>
      </w:r>
      <w:r w:rsidRPr="002D7F41">
        <w:rPr>
          <w:color w:val="000000" w:themeColor="text1"/>
        </w:rPr>
        <w:t xml:space="preserve"> </w:t>
      </w:r>
      <w:r w:rsidRPr="002D7F41">
        <w:rPr>
          <w:b/>
          <w:color w:val="000000" w:themeColor="text1"/>
        </w:rPr>
        <w:t>tidigare</w:t>
      </w:r>
      <w:r w:rsidRPr="002D7F41">
        <w:rPr>
          <w:color w:val="000000" w:themeColor="text1"/>
        </w:rPr>
        <w:t xml:space="preserve"> individ:</w:t>
      </w:r>
      <w:r w:rsidR="008F2516" w:rsidRPr="002D7F41">
        <w:rPr>
          <w:color w:val="000000" w:themeColor="text1"/>
        </w:rPr>
        <w:t xml:space="preserve"> tryck på </w:t>
      </w:r>
      <w:r w:rsidRPr="002D7F41">
        <w:rPr>
          <w:color w:val="000000" w:themeColor="text1"/>
        </w:rPr>
        <w:t>”</w:t>
      </w:r>
      <w:proofErr w:type="spellStart"/>
      <w:r w:rsidR="008F2516" w:rsidRPr="002D7F41">
        <w:rPr>
          <w:color w:val="000000" w:themeColor="text1"/>
        </w:rPr>
        <w:t>Delete</w:t>
      </w:r>
      <w:proofErr w:type="spellEnd"/>
      <w:r w:rsidRPr="002D7F41">
        <w:rPr>
          <w:color w:val="000000" w:themeColor="text1"/>
        </w:rPr>
        <w:t>”</w:t>
      </w:r>
      <w:r w:rsidR="008F2516" w:rsidRPr="002D7F41">
        <w:rPr>
          <w:color w:val="000000" w:themeColor="text1"/>
        </w:rPr>
        <w:t xml:space="preserve"> knappen i den rad som fisken ligger i</w:t>
      </w:r>
      <w:r w:rsidRPr="002D7F41">
        <w:rPr>
          <w:color w:val="000000" w:themeColor="text1"/>
        </w:rPr>
        <w:t xml:space="preserve"> (detta </w:t>
      </w:r>
      <w:proofErr w:type="spellStart"/>
      <w:r w:rsidRPr="002D7F41">
        <w:rPr>
          <w:color w:val="000000" w:themeColor="text1"/>
        </w:rPr>
        <w:t>otolitnummer</w:t>
      </w:r>
      <w:proofErr w:type="spellEnd"/>
      <w:r w:rsidRPr="002D7F41">
        <w:rPr>
          <w:color w:val="000000" w:themeColor="text1"/>
        </w:rPr>
        <w:t xml:space="preserve"> är då förbrukat)</w:t>
      </w:r>
      <w:r w:rsidR="009A3241" w:rsidRPr="002D7F41">
        <w:rPr>
          <w:color w:val="000000" w:themeColor="text1"/>
        </w:rPr>
        <w:t xml:space="preserve">. Denna individ </w:t>
      </w:r>
      <w:r w:rsidR="009A3241" w:rsidRPr="002D7F41">
        <w:rPr>
          <w:b/>
          <w:color w:val="000000" w:themeColor="text1"/>
          <w:u w:val="single"/>
        </w:rPr>
        <w:t>försvinner inte per automatik</w:t>
      </w:r>
      <w:r w:rsidR="009A3241" w:rsidRPr="002D7F41">
        <w:rPr>
          <w:color w:val="000000" w:themeColor="text1"/>
        </w:rPr>
        <w:t xml:space="preserve"> från längdserien </w:t>
      </w:r>
      <w:r w:rsidR="000F6391" w:rsidRPr="002D7F41">
        <w:rPr>
          <w:color w:val="000000" w:themeColor="text1"/>
        </w:rPr>
        <w:t>utan följ då stegen som beskrivs ovan under felhantering längdmätning</w:t>
      </w:r>
    </w:p>
    <w:p w14:paraId="09ED42D8" w14:textId="77777777" w:rsidR="002D7F41" w:rsidRDefault="007919AF" w:rsidP="002D7F41">
      <w:pPr>
        <w:pStyle w:val="Liststycke"/>
        <w:numPr>
          <w:ilvl w:val="0"/>
          <w:numId w:val="13"/>
        </w:numPr>
        <w:rPr>
          <w:b/>
          <w:i/>
          <w:color w:val="000000" w:themeColor="text1"/>
        </w:rPr>
      </w:pPr>
      <w:r w:rsidRPr="002D7F41">
        <w:rPr>
          <w:color w:val="000000" w:themeColor="text1"/>
        </w:rPr>
        <w:t>För att e</w:t>
      </w:r>
      <w:r w:rsidR="006A23BE" w:rsidRPr="002D7F41">
        <w:rPr>
          <w:color w:val="000000" w:themeColor="text1"/>
        </w:rPr>
        <w:t>xkludera</w:t>
      </w:r>
      <w:r w:rsidR="008F2516" w:rsidRPr="002D7F41">
        <w:rPr>
          <w:color w:val="000000" w:themeColor="text1"/>
        </w:rPr>
        <w:t xml:space="preserve"> en fisk från individprovet men ha kvar den i längdmätningen</w:t>
      </w:r>
      <w:r w:rsidRPr="002D7F41">
        <w:rPr>
          <w:color w:val="000000" w:themeColor="text1"/>
        </w:rPr>
        <w:t xml:space="preserve">, </w:t>
      </w:r>
      <w:proofErr w:type="gramStart"/>
      <w:r w:rsidRPr="002D7F41">
        <w:rPr>
          <w:color w:val="000000" w:themeColor="text1"/>
        </w:rPr>
        <w:t>t ex</w:t>
      </w:r>
      <w:proofErr w:type="gramEnd"/>
      <w:r w:rsidRPr="002D7F41">
        <w:rPr>
          <w:color w:val="000000" w:themeColor="text1"/>
        </w:rPr>
        <w:t xml:space="preserve"> om fisken har </w:t>
      </w:r>
      <w:proofErr w:type="spellStart"/>
      <w:r w:rsidRPr="002D7F41">
        <w:rPr>
          <w:color w:val="000000" w:themeColor="text1"/>
        </w:rPr>
        <w:t>kots</w:t>
      </w:r>
      <w:proofErr w:type="spellEnd"/>
      <w:r w:rsidRPr="002D7F41">
        <w:rPr>
          <w:color w:val="000000" w:themeColor="text1"/>
        </w:rPr>
        <w:t xml:space="preserve"> eller förstörd fena så att man inte vill ta med den </w:t>
      </w:r>
      <w:r w:rsidR="00DD3C12" w:rsidRPr="002D7F41">
        <w:rPr>
          <w:color w:val="000000" w:themeColor="text1"/>
        </w:rPr>
        <w:t>i</w:t>
      </w:r>
      <w:r w:rsidRPr="002D7F41">
        <w:rPr>
          <w:color w:val="000000" w:themeColor="text1"/>
        </w:rPr>
        <w:t xml:space="preserve"> individ</w:t>
      </w:r>
      <w:r w:rsidR="00DD3C12" w:rsidRPr="002D7F41">
        <w:rPr>
          <w:color w:val="000000" w:themeColor="text1"/>
        </w:rPr>
        <w:t>prov</w:t>
      </w:r>
      <w:r w:rsidR="006A23BE" w:rsidRPr="002D7F41">
        <w:rPr>
          <w:color w:val="000000" w:themeColor="text1"/>
        </w:rPr>
        <w:t xml:space="preserve">: </w:t>
      </w:r>
      <w:r w:rsidRPr="002D7F41">
        <w:rPr>
          <w:color w:val="000000" w:themeColor="text1"/>
        </w:rPr>
        <w:t xml:space="preserve">                            </w:t>
      </w:r>
      <w:r w:rsidR="0003123A" w:rsidRPr="002D7F41">
        <w:rPr>
          <w:color w:val="000000" w:themeColor="text1"/>
        </w:rPr>
        <w:t>t</w:t>
      </w:r>
      <w:r w:rsidR="006A23BE" w:rsidRPr="002D7F41">
        <w:rPr>
          <w:color w:val="000000" w:themeColor="text1"/>
        </w:rPr>
        <w:t xml:space="preserve">ryck på röd knapp </w:t>
      </w:r>
      <w:proofErr w:type="spellStart"/>
      <w:r w:rsidR="006A23BE" w:rsidRPr="002D7F41">
        <w:rPr>
          <w:color w:val="000000" w:themeColor="text1"/>
        </w:rPr>
        <w:t>Exclude</w:t>
      </w:r>
      <w:proofErr w:type="spellEnd"/>
      <w:r w:rsidR="006A23BE" w:rsidRPr="002D7F41">
        <w:rPr>
          <w:color w:val="000000" w:themeColor="text1"/>
        </w:rPr>
        <w:t xml:space="preserve"> längst ner på skärmen </w:t>
      </w:r>
      <w:r w:rsidRPr="002D7F41">
        <w:rPr>
          <w:color w:val="000000" w:themeColor="text1"/>
        </w:rPr>
        <w:t>in</w:t>
      </w:r>
      <w:r w:rsidR="00413C12" w:rsidRPr="002D7F41">
        <w:rPr>
          <w:color w:val="000000" w:themeColor="text1"/>
        </w:rPr>
        <w:t>ne</w:t>
      </w:r>
      <w:r w:rsidRPr="002D7F41">
        <w:rPr>
          <w:color w:val="000000" w:themeColor="text1"/>
        </w:rPr>
        <w:t xml:space="preserve"> på individsidan då kommer du tillbak</w:t>
      </w:r>
      <w:r w:rsidR="00F45D11" w:rsidRPr="002D7F41">
        <w:rPr>
          <w:color w:val="000000" w:themeColor="text1"/>
        </w:rPr>
        <w:t>a</w:t>
      </w:r>
      <w:r w:rsidRPr="002D7F41">
        <w:rPr>
          <w:color w:val="000000" w:themeColor="text1"/>
        </w:rPr>
        <w:t xml:space="preserve"> till </w:t>
      </w:r>
      <w:proofErr w:type="spellStart"/>
      <w:r w:rsidRPr="002D7F41">
        <w:rPr>
          <w:color w:val="000000" w:themeColor="text1"/>
        </w:rPr>
        <w:t>mätsidan</w:t>
      </w:r>
      <w:proofErr w:type="spellEnd"/>
      <w:r w:rsidRPr="002D7F41">
        <w:rPr>
          <w:color w:val="000000" w:themeColor="text1"/>
        </w:rPr>
        <w:t xml:space="preserve"> och nästa fisk på samma längd kommer </w:t>
      </w:r>
      <w:r w:rsidR="00413C12" w:rsidRPr="002D7F41">
        <w:rPr>
          <w:color w:val="000000" w:themeColor="text1"/>
        </w:rPr>
        <w:t xml:space="preserve">nu </w:t>
      </w:r>
      <w:r w:rsidRPr="002D7F41">
        <w:rPr>
          <w:color w:val="000000" w:themeColor="text1"/>
        </w:rPr>
        <w:t xml:space="preserve">istället att gå </w:t>
      </w:r>
      <w:r w:rsidR="00413C12" w:rsidRPr="002D7F41">
        <w:rPr>
          <w:color w:val="000000" w:themeColor="text1"/>
        </w:rPr>
        <w:t xml:space="preserve">vidare </w:t>
      </w:r>
      <w:r w:rsidRPr="002D7F41">
        <w:rPr>
          <w:color w:val="000000" w:themeColor="text1"/>
        </w:rPr>
        <w:t xml:space="preserve">till </w:t>
      </w:r>
      <w:r w:rsidR="00413C12" w:rsidRPr="002D7F41">
        <w:rPr>
          <w:color w:val="000000" w:themeColor="text1"/>
        </w:rPr>
        <w:t>individsidan</w:t>
      </w:r>
      <w:r w:rsidR="00770C98" w:rsidRPr="002D7F41">
        <w:rPr>
          <w:color w:val="000000" w:themeColor="text1"/>
        </w:rPr>
        <w:t xml:space="preserve"> </w:t>
      </w:r>
      <w:r w:rsidR="008F2516" w:rsidRPr="002D7F41">
        <w:rPr>
          <w:color w:val="000000" w:themeColor="text1"/>
        </w:rPr>
        <w:t xml:space="preserve"> </w:t>
      </w:r>
    </w:p>
    <w:p w14:paraId="601E7D4E" w14:textId="77777777" w:rsidR="002D7F41" w:rsidRDefault="002D7F41" w:rsidP="002D7F41">
      <w:pPr>
        <w:pStyle w:val="Liststycke"/>
        <w:rPr>
          <w:b/>
          <w:i/>
          <w:color w:val="000000" w:themeColor="text1"/>
        </w:rPr>
      </w:pPr>
    </w:p>
    <w:p w14:paraId="7E564468" w14:textId="77777777" w:rsidR="000450C1" w:rsidRDefault="000450C1" w:rsidP="00837E06">
      <w:pPr>
        <w:jc w:val="center"/>
        <w:rPr>
          <w:b/>
          <w:i/>
        </w:rPr>
      </w:pPr>
    </w:p>
    <w:p w14:paraId="4E8B3D05" w14:textId="77777777" w:rsidR="000450C1" w:rsidRDefault="000450C1" w:rsidP="00837E06">
      <w:pPr>
        <w:jc w:val="center"/>
        <w:rPr>
          <w:b/>
          <w:i/>
        </w:rPr>
      </w:pPr>
    </w:p>
    <w:p w14:paraId="1742FF9B" w14:textId="77777777" w:rsidR="008F11AE" w:rsidRPr="008F11AE" w:rsidRDefault="008F11AE" w:rsidP="002D7F41">
      <w:pPr>
        <w:rPr>
          <w:b/>
          <w:bCs/>
          <w:i/>
          <w:color w:val="000000" w:themeColor="text1"/>
        </w:rPr>
      </w:pPr>
    </w:p>
    <w:p w14:paraId="618555F1" w14:textId="77777777" w:rsidR="00837E06" w:rsidRPr="008F11AE" w:rsidRDefault="00837E06" w:rsidP="002D7F41">
      <w:pPr>
        <w:rPr>
          <w:b/>
          <w:iCs/>
        </w:rPr>
      </w:pPr>
      <w:r w:rsidRPr="008F11AE">
        <w:rPr>
          <w:b/>
          <w:iCs/>
        </w:rPr>
        <w:t>Koppla in mätinstrument via Bluetooth</w:t>
      </w:r>
    </w:p>
    <w:p w14:paraId="533ED697" w14:textId="77777777" w:rsidR="00837E06" w:rsidRPr="008F11AE" w:rsidRDefault="00837E06" w:rsidP="00837E06">
      <w:pPr>
        <w:pStyle w:val="Liststycke"/>
        <w:numPr>
          <w:ilvl w:val="0"/>
          <w:numId w:val="14"/>
        </w:numPr>
        <w:rPr>
          <w:b/>
          <w:iCs/>
        </w:rPr>
      </w:pPr>
      <w:r w:rsidRPr="008F11AE">
        <w:rPr>
          <w:iCs/>
        </w:rPr>
        <w:t xml:space="preserve">Om mätbrädan har </w:t>
      </w:r>
      <w:r w:rsidRPr="008F11AE">
        <w:rPr>
          <w:iCs/>
          <w:u w:val="single"/>
        </w:rPr>
        <w:t>anslutits tidigare</w:t>
      </w:r>
      <w:r w:rsidRPr="008F11AE">
        <w:rPr>
          <w:iCs/>
        </w:rPr>
        <w:t xml:space="preserve"> till arbetsstationen så räcker det med att;</w:t>
      </w:r>
    </w:p>
    <w:p w14:paraId="2CBB491B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Starta mätbrädan; Aqua MB: tryck på strömbrytaren och sen en gång på en längdklass på brädan så att blå lampan släcks. </w:t>
      </w:r>
      <w:proofErr w:type="spellStart"/>
      <w:r w:rsidRPr="008F11AE">
        <w:rPr>
          <w:iCs/>
        </w:rPr>
        <w:t>BigFin</w:t>
      </w:r>
      <w:proofErr w:type="spellEnd"/>
      <w:r w:rsidRPr="008F11AE">
        <w:rPr>
          <w:iCs/>
        </w:rPr>
        <w:t>: Sätt mätpinnen på POWER markören på lådan – BT lampan ska börja blinka</w:t>
      </w:r>
    </w:p>
    <w:p w14:paraId="27F05A04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Gå in under </w:t>
      </w:r>
      <w:proofErr w:type="spellStart"/>
      <w:r w:rsidRPr="008F11AE">
        <w:rPr>
          <w:iCs/>
        </w:rPr>
        <w:t>Devices</w:t>
      </w:r>
      <w:proofErr w:type="spellEnd"/>
      <w:r w:rsidRPr="008F11AE">
        <w:rPr>
          <w:iCs/>
        </w:rPr>
        <w:t xml:space="preserve"> från Main </w:t>
      </w:r>
      <w:proofErr w:type="spellStart"/>
      <w:r w:rsidRPr="008F11AE">
        <w:rPr>
          <w:iCs/>
        </w:rPr>
        <w:t>Menu</w:t>
      </w:r>
      <w:proofErr w:type="spellEnd"/>
      <w:r w:rsidRPr="008F11AE">
        <w:rPr>
          <w:iCs/>
        </w:rPr>
        <w:t>, tryck på ”</w:t>
      </w:r>
      <w:proofErr w:type="spellStart"/>
      <w:r w:rsidRPr="008F11AE">
        <w:rPr>
          <w:iCs/>
        </w:rPr>
        <w:t>Refresh</w:t>
      </w:r>
      <w:proofErr w:type="spellEnd"/>
      <w:r w:rsidRPr="008F11AE">
        <w:rPr>
          <w:iCs/>
        </w:rPr>
        <w:t xml:space="preserve"> </w:t>
      </w:r>
      <w:proofErr w:type="spellStart"/>
      <w:r w:rsidRPr="008F11AE">
        <w:rPr>
          <w:iCs/>
        </w:rPr>
        <w:t>devices</w:t>
      </w:r>
      <w:proofErr w:type="spellEnd"/>
      <w:r w:rsidRPr="008F11AE">
        <w:rPr>
          <w:iCs/>
        </w:rPr>
        <w:t>” längst ner</w:t>
      </w:r>
    </w:p>
    <w:p w14:paraId="4ABA10B0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>Vänta tills namnet på mätbrädan kommer upp i rutan, kan ta upp till 30 sekunder</w:t>
      </w:r>
    </w:p>
    <w:p w14:paraId="5F1F037B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Testa att det fungerar genom att ange ett mätvärde, pröva minst två </w:t>
      </w:r>
      <w:proofErr w:type="spellStart"/>
      <w:r w:rsidRPr="008F11AE">
        <w:rPr>
          <w:iCs/>
        </w:rPr>
        <w:t>gg</w:t>
      </w:r>
      <w:proofErr w:type="spellEnd"/>
    </w:p>
    <w:p w14:paraId="43D573D4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Gå ut ur </w:t>
      </w:r>
      <w:proofErr w:type="spellStart"/>
      <w:r w:rsidRPr="008F11AE">
        <w:rPr>
          <w:iCs/>
        </w:rPr>
        <w:t>Devices</w:t>
      </w:r>
      <w:proofErr w:type="spellEnd"/>
      <w:r w:rsidRPr="008F11AE">
        <w:rPr>
          <w:iCs/>
        </w:rPr>
        <w:t xml:space="preserve"> via Main </w:t>
      </w:r>
      <w:proofErr w:type="spellStart"/>
      <w:r w:rsidRPr="008F11AE">
        <w:rPr>
          <w:iCs/>
        </w:rPr>
        <w:t>Menu</w:t>
      </w:r>
      <w:proofErr w:type="spellEnd"/>
      <w:r w:rsidRPr="008F11AE">
        <w:rPr>
          <w:iCs/>
        </w:rPr>
        <w:t xml:space="preserve"> och gå till </w:t>
      </w:r>
      <w:proofErr w:type="spellStart"/>
      <w:r w:rsidRPr="008F11AE">
        <w:rPr>
          <w:iCs/>
        </w:rPr>
        <w:t>Sample</w:t>
      </w:r>
      <w:proofErr w:type="spellEnd"/>
      <w:r w:rsidRPr="008F11AE">
        <w:rPr>
          <w:iCs/>
        </w:rPr>
        <w:t xml:space="preserve"> för att börja mätserie</w:t>
      </w:r>
    </w:p>
    <w:p w14:paraId="6EC9664D" w14:textId="77777777" w:rsidR="00837E06" w:rsidRPr="002B17A6" w:rsidRDefault="00837E06" w:rsidP="00837E06">
      <w:pPr>
        <w:pStyle w:val="Liststycke"/>
        <w:rPr>
          <w:b/>
          <w:i/>
        </w:rPr>
      </w:pPr>
    </w:p>
    <w:p w14:paraId="3F669374" w14:textId="77777777" w:rsidR="00837E06" w:rsidRPr="008F11AE" w:rsidRDefault="00837E06" w:rsidP="00837E06">
      <w:pPr>
        <w:pStyle w:val="Liststycke"/>
        <w:numPr>
          <w:ilvl w:val="0"/>
          <w:numId w:val="14"/>
        </w:numPr>
        <w:rPr>
          <w:b/>
          <w:iCs/>
        </w:rPr>
      </w:pPr>
      <w:r w:rsidRPr="008F11AE">
        <w:rPr>
          <w:iCs/>
        </w:rPr>
        <w:t xml:space="preserve">Om mätbrädan </w:t>
      </w:r>
      <w:r w:rsidRPr="008F11AE">
        <w:rPr>
          <w:iCs/>
          <w:u w:val="single"/>
        </w:rPr>
        <w:t>inte tidigare har anslutits</w:t>
      </w:r>
      <w:r w:rsidRPr="008F11AE">
        <w:rPr>
          <w:iCs/>
        </w:rPr>
        <w:t xml:space="preserve"> till arbetsstationen;</w:t>
      </w:r>
    </w:p>
    <w:p w14:paraId="5D33B02A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>Starta mätbräda enligt ovan</w:t>
      </w:r>
    </w:p>
    <w:p w14:paraId="22FA3219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>Para mätbräda och arbetsstation via ”</w:t>
      </w:r>
      <w:proofErr w:type="spellStart"/>
      <w:r w:rsidRPr="008F11AE">
        <w:rPr>
          <w:iCs/>
        </w:rPr>
        <w:t>Add</w:t>
      </w:r>
      <w:proofErr w:type="spellEnd"/>
      <w:r w:rsidRPr="008F11AE">
        <w:rPr>
          <w:iCs/>
        </w:rPr>
        <w:t xml:space="preserve"> a </w:t>
      </w:r>
      <w:proofErr w:type="spellStart"/>
      <w:r w:rsidRPr="008F11AE">
        <w:rPr>
          <w:iCs/>
        </w:rPr>
        <w:t>bluetooth</w:t>
      </w:r>
      <w:proofErr w:type="spellEnd"/>
      <w:r w:rsidRPr="008F11AE">
        <w:rPr>
          <w:iCs/>
        </w:rPr>
        <w:t xml:space="preserve"> </w:t>
      </w:r>
      <w:proofErr w:type="spellStart"/>
      <w:r w:rsidRPr="008F11AE">
        <w:rPr>
          <w:iCs/>
        </w:rPr>
        <w:t>device</w:t>
      </w:r>
      <w:proofErr w:type="spellEnd"/>
      <w:r w:rsidRPr="008F11AE">
        <w:rPr>
          <w:iCs/>
        </w:rPr>
        <w:t xml:space="preserve">” – nås via pilen längst ner till höger i </w:t>
      </w:r>
      <w:proofErr w:type="spellStart"/>
      <w:r w:rsidRPr="008F11AE">
        <w:rPr>
          <w:iCs/>
        </w:rPr>
        <w:t>windows</w:t>
      </w:r>
      <w:proofErr w:type="spellEnd"/>
      <w:r w:rsidRPr="008F11AE">
        <w:rPr>
          <w:iCs/>
        </w:rPr>
        <w:t xml:space="preserve"> fältet (bredvid klockan), tryck på blåtandsikonen</w:t>
      </w:r>
    </w:p>
    <w:p w14:paraId="73609FB4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>Tryck på mätbrädans namn när den dyker upp i listan över valbara enheter</w:t>
      </w:r>
    </w:p>
    <w:p w14:paraId="5CDBA630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Tryck på ”Pair”, ange kod 1234 för Aqua MB brädor (tryck på tangentbordsikonen längst ner till höger för att kunna ange siffror), för </w:t>
      </w:r>
      <w:proofErr w:type="spellStart"/>
      <w:r w:rsidRPr="008F11AE">
        <w:rPr>
          <w:iCs/>
        </w:rPr>
        <w:t>BigFin</w:t>
      </w:r>
      <w:proofErr w:type="spellEnd"/>
      <w:r w:rsidRPr="008F11AE">
        <w:rPr>
          <w:iCs/>
        </w:rPr>
        <w:t>: godkänn den kod som dyker upp i rutan</w:t>
      </w:r>
    </w:p>
    <w:p w14:paraId="71836B8E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>Mätbrädan ska nu komma upp som ”</w:t>
      </w:r>
      <w:proofErr w:type="spellStart"/>
      <w:r w:rsidRPr="008F11AE">
        <w:rPr>
          <w:iCs/>
        </w:rPr>
        <w:t>Connected</w:t>
      </w:r>
      <w:proofErr w:type="spellEnd"/>
      <w:r w:rsidRPr="008F11AE">
        <w:rPr>
          <w:iCs/>
        </w:rPr>
        <w:t>” i listan med valbara enheter</w:t>
      </w:r>
    </w:p>
    <w:p w14:paraId="59C22AE8" w14:textId="77777777" w:rsidR="00837E06" w:rsidRPr="008F11AE" w:rsidRDefault="00837E06" w:rsidP="00837E06">
      <w:pPr>
        <w:pStyle w:val="Liststycke"/>
        <w:numPr>
          <w:ilvl w:val="1"/>
          <w:numId w:val="14"/>
        </w:numPr>
        <w:rPr>
          <w:b/>
          <w:iCs/>
        </w:rPr>
      </w:pPr>
      <w:r w:rsidRPr="008F11AE">
        <w:rPr>
          <w:iCs/>
        </w:rPr>
        <w:t xml:space="preserve">Stäng fönstret och testa kopplingen till </w:t>
      </w:r>
      <w:proofErr w:type="spellStart"/>
      <w:r w:rsidRPr="008F11AE">
        <w:rPr>
          <w:iCs/>
        </w:rPr>
        <w:t>Sve-reg</w:t>
      </w:r>
      <w:proofErr w:type="spellEnd"/>
      <w:r w:rsidRPr="008F11AE">
        <w:rPr>
          <w:iCs/>
        </w:rPr>
        <w:t xml:space="preserve"> enligt punkterna ovan för har anslutits tidigare   </w:t>
      </w:r>
    </w:p>
    <w:p w14:paraId="08F4FE18" w14:textId="77777777" w:rsidR="00837E06" w:rsidRPr="002B17A6" w:rsidRDefault="00837E06" w:rsidP="00837E06">
      <w:pPr>
        <w:rPr>
          <w:b/>
          <w:i/>
        </w:rPr>
      </w:pPr>
      <w:r w:rsidRPr="002B17A6">
        <w:rPr>
          <w:b/>
          <w:i/>
        </w:rPr>
        <w:t>Felsökning mätbrädor</w:t>
      </w:r>
    </w:p>
    <w:p w14:paraId="39C4A334" w14:textId="77777777" w:rsidR="00837E06" w:rsidRPr="008F11AE" w:rsidRDefault="00837E06" w:rsidP="00837E06">
      <w:pPr>
        <w:pStyle w:val="Liststycke"/>
        <w:numPr>
          <w:ilvl w:val="0"/>
          <w:numId w:val="15"/>
        </w:numPr>
        <w:rPr>
          <w:iCs/>
        </w:rPr>
      </w:pPr>
      <w:r w:rsidRPr="008F11AE">
        <w:rPr>
          <w:iCs/>
        </w:rPr>
        <w:t xml:space="preserve">Batteriet är slut: Blå lampa blinkar på Aqua MB, blåtandskoppling tappas. Finns ingen batteriindikator för </w:t>
      </w:r>
      <w:proofErr w:type="spellStart"/>
      <w:r w:rsidRPr="008F11AE">
        <w:rPr>
          <w:iCs/>
        </w:rPr>
        <w:t>BigFin</w:t>
      </w:r>
      <w:proofErr w:type="spellEnd"/>
      <w:r w:rsidRPr="008F11AE">
        <w:rPr>
          <w:iCs/>
        </w:rPr>
        <w:t xml:space="preserve"> brädan.</w:t>
      </w:r>
    </w:p>
    <w:p w14:paraId="47B5DC7B" w14:textId="77777777" w:rsidR="00837E06" w:rsidRPr="008F11AE" w:rsidRDefault="00837E06" w:rsidP="00837E06">
      <w:pPr>
        <w:pStyle w:val="Liststycke"/>
        <w:numPr>
          <w:ilvl w:val="0"/>
          <w:numId w:val="15"/>
        </w:numPr>
        <w:rPr>
          <w:iCs/>
        </w:rPr>
      </w:pPr>
      <w:r w:rsidRPr="008F11AE">
        <w:rPr>
          <w:iCs/>
        </w:rPr>
        <w:t>Blåtandskopplingen fungerar inte: Ta bort anslutningen till arbetsstationen och lägg till den igen. Använd ”</w:t>
      </w:r>
      <w:proofErr w:type="spellStart"/>
      <w:r w:rsidRPr="008F11AE">
        <w:rPr>
          <w:iCs/>
        </w:rPr>
        <w:t>Remove</w:t>
      </w:r>
      <w:proofErr w:type="spellEnd"/>
      <w:r w:rsidRPr="008F11AE">
        <w:rPr>
          <w:iCs/>
        </w:rPr>
        <w:t>” under ”</w:t>
      </w:r>
      <w:proofErr w:type="spellStart"/>
      <w:r w:rsidRPr="008F11AE">
        <w:rPr>
          <w:iCs/>
        </w:rPr>
        <w:t>Add</w:t>
      </w:r>
      <w:proofErr w:type="spellEnd"/>
      <w:r w:rsidRPr="008F11AE">
        <w:rPr>
          <w:iCs/>
        </w:rPr>
        <w:t xml:space="preserve"> a </w:t>
      </w:r>
      <w:proofErr w:type="spellStart"/>
      <w:r w:rsidRPr="008F11AE">
        <w:rPr>
          <w:iCs/>
        </w:rPr>
        <w:t>bluetooth</w:t>
      </w:r>
      <w:proofErr w:type="spellEnd"/>
      <w:r w:rsidRPr="008F11AE">
        <w:rPr>
          <w:iCs/>
        </w:rPr>
        <w:t xml:space="preserve"> </w:t>
      </w:r>
      <w:proofErr w:type="spellStart"/>
      <w:r w:rsidRPr="008F11AE">
        <w:rPr>
          <w:iCs/>
        </w:rPr>
        <w:t>device</w:t>
      </w:r>
      <w:proofErr w:type="spellEnd"/>
      <w:r w:rsidRPr="008F11AE">
        <w:rPr>
          <w:iCs/>
        </w:rPr>
        <w:t xml:space="preserve">” enligt punkterna ovan  </w:t>
      </w:r>
    </w:p>
    <w:p w14:paraId="26D82550" w14:textId="77777777" w:rsidR="00837E06" w:rsidRPr="002B17A6" w:rsidRDefault="00837E06" w:rsidP="00837E06">
      <w:pPr>
        <w:pStyle w:val="Liststycke"/>
      </w:pPr>
    </w:p>
    <w:sectPr w:rsidR="00837E06" w:rsidRPr="002B17A6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327F" w14:textId="77777777" w:rsidR="002B588D" w:rsidRDefault="002B588D" w:rsidP="00B65B3A">
      <w:r>
        <w:separator/>
      </w:r>
    </w:p>
    <w:p w14:paraId="39B52887" w14:textId="77777777" w:rsidR="002B588D" w:rsidRDefault="002B588D"/>
  </w:endnote>
  <w:endnote w:type="continuationSeparator" w:id="0">
    <w:p w14:paraId="414C05AD" w14:textId="77777777" w:rsidR="002B588D" w:rsidRDefault="002B588D" w:rsidP="00B65B3A">
      <w:r>
        <w:continuationSeparator/>
      </w:r>
    </w:p>
    <w:p w14:paraId="1C828FE6" w14:textId="77777777" w:rsidR="002B588D" w:rsidRDefault="002B5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EEEE" w14:textId="77777777" w:rsidR="002B588D" w:rsidRDefault="002B588D" w:rsidP="00B65B3A">
      <w:r>
        <w:separator/>
      </w:r>
    </w:p>
  </w:footnote>
  <w:footnote w:type="continuationSeparator" w:id="0">
    <w:p w14:paraId="40510BB6" w14:textId="77777777" w:rsidR="002B588D" w:rsidRDefault="002B588D" w:rsidP="00B6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6E1D" w14:textId="77777777" w:rsidR="006A23BE" w:rsidRDefault="006A23BE" w:rsidP="00B65B3A">
    <w:pPr>
      <w:pStyle w:val="Sidhuvud"/>
      <w:spacing w:before="240" w:after="276"/>
    </w:pPr>
  </w:p>
  <w:p w14:paraId="0A530337" w14:textId="77777777" w:rsidR="006A23BE" w:rsidRDefault="006A23BE" w:rsidP="00B65B3A">
    <w:pPr>
      <w:spacing w:after="276"/>
    </w:pPr>
  </w:p>
  <w:p w14:paraId="2DAEFCB2" w14:textId="77777777" w:rsidR="006A23BE" w:rsidRDefault="006A23BE"/>
  <w:p w14:paraId="2D20F67B" w14:textId="77777777" w:rsidR="006A23BE" w:rsidRDefault="006A23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E0D" w14:textId="6DB1449C" w:rsidR="006A23BE" w:rsidRPr="006F648E" w:rsidRDefault="00221663" w:rsidP="0005173A">
    <w:pPr>
      <w:pStyle w:val="Header-info"/>
      <w:spacing w:after="734"/>
    </w:pPr>
    <w:r w:rsidRPr="006F648E">
      <w:t xml:space="preserve">Lathund </w:t>
    </w:r>
    <w:proofErr w:type="spellStart"/>
    <w:r w:rsidRPr="006F648E">
      <w:t>Sve-reg</w:t>
    </w:r>
    <w:proofErr w:type="spellEnd"/>
    <w:r w:rsidRPr="006F648E">
      <w:tab/>
    </w:r>
    <w:r w:rsidRPr="006F648E">
      <w:tab/>
    </w:r>
    <w:r w:rsidR="006F648E" w:rsidRPr="006F648E">
      <w:t xml:space="preserve">Skapad </w:t>
    </w:r>
    <w:r w:rsidRPr="006F648E">
      <w:t>2019-09-25</w:t>
    </w:r>
    <w:r w:rsidR="00B97BD7" w:rsidRPr="006F648E">
      <w:t>/</w:t>
    </w:r>
    <w:r w:rsidR="00A0758B">
      <w:t>kompletterad</w:t>
    </w:r>
    <w:r w:rsidR="006F648E" w:rsidRPr="006F648E">
      <w:t xml:space="preserve"> </w:t>
    </w:r>
    <w:r w:rsidR="00B97BD7" w:rsidRPr="006F648E">
      <w:t>202</w:t>
    </w:r>
    <w:r w:rsidR="008F11AE">
      <w:t>3-05-08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37F55"/>
    <w:multiLevelType w:val="hybridMultilevel"/>
    <w:tmpl w:val="71F64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2F6A"/>
    <w:multiLevelType w:val="hybridMultilevel"/>
    <w:tmpl w:val="550ADDAE"/>
    <w:lvl w:ilvl="0" w:tplc="041D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81B35DF"/>
    <w:multiLevelType w:val="hybridMultilevel"/>
    <w:tmpl w:val="C36ED79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FE70DE0"/>
    <w:multiLevelType w:val="hybridMultilevel"/>
    <w:tmpl w:val="E0FA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08BA"/>
    <w:multiLevelType w:val="hybridMultilevel"/>
    <w:tmpl w:val="0DBE9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7AA"/>
    <w:multiLevelType w:val="hybridMultilevel"/>
    <w:tmpl w:val="2408C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3818"/>
    <w:multiLevelType w:val="hybridMultilevel"/>
    <w:tmpl w:val="0D90B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C40"/>
    <w:multiLevelType w:val="hybridMultilevel"/>
    <w:tmpl w:val="40FC7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772E"/>
    <w:multiLevelType w:val="hybridMultilevel"/>
    <w:tmpl w:val="DA849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5BBE"/>
    <w:multiLevelType w:val="hybridMultilevel"/>
    <w:tmpl w:val="9EA0C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7807"/>
    <w:multiLevelType w:val="hybridMultilevel"/>
    <w:tmpl w:val="ECC4E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3AAA"/>
    <w:multiLevelType w:val="hybridMultilevel"/>
    <w:tmpl w:val="9138B4F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40B8A"/>
    <w:multiLevelType w:val="hybridMultilevel"/>
    <w:tmpl w:val="A6DE1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14A8"/>
    <w:multiLevelType w:val="hybridMultilevel"/>
    <w:tmpl w:val="6A86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5D2A"/>
    <w:multiLevelType w:val="hybridMultilevel"/>
    <w:tmpl w:val="0C7C7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74824">
    <w:abstractNumId w:val="11"/>
  </w:num>
  <w:num w:numId="2" w16cid:durableId="1526484585">
    <w:abstractNumId w:val="14"/>
  </w:num>
  <w:num w:numId="3" w16cid:durableId="294529203">
    <w:abstractNumId w:val="0"/>
  </w:num>
  <w:num w:numId="4" w16cid:durableId="1824588435">
    <w:abstractNumId w:val="1"/>
  </w:num>
  <w:num w:numId="5" w16cid:durableId="1369648411">
    <w:abstractNumId w:val="10"/>
  </w:num>
  <w:num w:numId="6" w16cid:durableId="658996629">
    <w:abstractNumId w:val="17"/>
  </w:num>
  <w:num w:numId="7" w16cid:durableId="467020070">
    <w:abstractNumId w:val="4"/>
  </w:num>
  <w:num w:numId="8" w16cid:durableId="113865209">
    <w:abstractNumId w:val="8"/>
  </w:num>
  <w:num w:numId="9" w16cid:durableId="1043485742">
    <w:abstractNumId w:val="7"/>
  </w:num>
  <w:num w:numId="10" w16cid:durableId="397555319">
    <w:abstractNumId w:val="3"/>
  </w:num>
  <w:num w:numId="11" w16cid:durableId="626815750">
    <w:abstractNumId w:val="13"/>
  </w:num>
  <w:num w:numId="12" w16cid:durableId="1665283009">
    <w:abstractNumId w:val="9"/>
  </w:num>
  <w:num w:numId="13" w16cid:durableId="469370330">
    <w:abstractNumId w:val="12"/>
  </w:num>
  <w:num w:numId="14" w16cid:durableId="173033985">
    <w:abstractNumId w:val="16"/>
  </w:num>
  <w:num w:numId="15" w16cid:durableId="537086870">
    <w:abstractNumId w:val="5"/>
  </w:num>
  <w:num w:numId="16" w16cid:durableId="18044537">
    <w:abstractNumId w:val="6"/>
  </w:num>
  <w:num w:numId="17" w16cid:durableId="2119138027">
    <w:abstractNumId w:val="2"/>
  </w:num>
  <w:num w:numId="18" w16cid:durableId="2097240881">
    <w:abstractNumId w:val="15"/>
  </w:num>
  <w:num w:numId="19" w16cid:durableId="1605533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11"/>
    <w:rsid w:val="00002EF2"/>
    <w:rsid w:val="00017F5C"/>
    <w:rsid w:val="0002287F"/>
    <w:rsid w:val="0003123A"/>
    <w:rsid w:val="0003125C"/>
    <w:rsid w:val="000450C1"/>
    <w:rsid w:val="0005173A"/>
    <w:rsid w:val="00053E90"/>
    <w:rsid w:val="0005701C"/>
    <w:rsid w:val="000774B9"/>
    <w:rsid w:val="000B1F2D"/>
    <w:rsid w:val="000C5120"/>
    <w:rsid w:val="000D093F"/>
    <w:rsid w:val="000D0FE3"/>
    <w:rsid w:val="000F5E03"/>
    <w:rsid w:val="000F6391"/>
    <w:rsid w:val="001132FC"/>
    <w:rsid w:val="001231E4"/>
    <w:rsid w:val="001406CC"/>
    <w:rsid w:val="001414D6"/>
    <w:rsid w:val="00152C1E"/>
    <w:rsid w:val="00153304"/>
    <w:rsid w:val="001566B7"/>
    <w:rsid w:val="001855AB"/>
    <w:rsid w:val="00196B58"/>
    <w:rsid w:val="001A1F63"/>
    <w:rsid w:val="001B155A"/>
    <w:rsid w:val="001C3335"/>
    <w:rsid w:val="001C5C84"/>
    <w:rsid w:val="001E0C17"/>
    <w:rsid w:val="002169D8"/>
    <w:rsid w:val="00221663"/>
    <w:rsid w:val="002310D3"/>
    <w:rsid w:val="00232ACB"/>
    <w:rsid w:val="00262DFC"/>
    <w:rsid w:val="00265731"/>
    <w:rsid w:val="00265D48"/>
    <w:rsid w:val="00266BE1"/>
    <w:rsid w:val="002B17A6"/>
    <w:rsid w:val="002B30AD"/>
    <w:rsid w:val="002B588D"/>
    <w:rsid w:val="002D7F41"/>
    <w:rsid w:val="002E6AE3"/>
    <w:rsid w:val="003152C4"/>
    <w:rsid w:val="00315D38"/>
    <w:rsid w:val="00316A97"/>
    <w:rsid w:val="00346952"/>
    <w:rsid w:val="0035117B"/>
    <w:rsid w:val="00373994"/>
    <w:rsid w:val="00384C8B"/>
    <w:rsid w:val="003B2F68"/>
    <w:rsid w:val="003E0CD3"/>
    <w:rsid w:val="003E5DF0"/>
    <w:rsid w:val="00413C12"/>
    <w:rsid w:val="0041685D"/>
    <w:rsid w:val="00417F51"/>
    <w:rsid w:val="004210DE"/>
    <w:rsid w:val="004227D9"/>
    <w:rsid w:val="00426CA6"/>
    <w:rsid w:val="004327F8"/>
    <w:rsid w:val="004332BF"/>
    <w:rsid w:val="004343E5"/>
    <w:rsid w:val="0045434E"/>
    <w:rsid w:val="00463513"/>
    <w:rsid w:val="00463D90"/>
    <w:rsid w:val="004B6550"/>
    <w:rsid w:val="004F3C77"/>
    <w:rsid w:val="00505276"/>
    <w:rsid w:val="00521C3B"/>
    <w:rsid w:val="0052484B"/>
    <w:rsid w:val="005267B8"/>
    <w:rsid w:val="00544EE8"/>
    <w:rsid w:val="00574CAE"/>
    <w:rsid w:val="00575832"/>
    <w:rsid w:val="00583EBD"/>
    <w:rsid w:val="005B5620"/>
    <w:rsid w:val="006049CB"/>
    <w:rsid w:val="0060679E"/>
    <w:rsid w:val="006114A3"/>
    <w:rsid w:val="0061753C"/>
    <w:rsid w:val="006323DC"/>
    <w:rsid w:val="00633F86"/>
    <w:rsid w:val="00695E24"/>
    <w:rsid w:val="006A23BE"/>
    <w:rsid w:val="006C5E84"/>
    <w:rsid w:val="006C7BA1"/>
    <w:rsid w:val="006C7EEC"/>
    <w:rsid w:val="006C7EF6"/>
    <w:rsid w:val="006E4110"/>
    <w:rsid w:val="006F223F"/>
    <w:rsid w:val="006F648E"/>
    <w:rsid w:val="006F6E51"/>
    <w:rsid w:val="007002D7"/>
    <w:rsid w:val="00707ACA"/>
    <w:rsid w:val="007121F4"/>
    <w:rsid w:val="00713C76"/>
    <w:rsid w:val="007212EF"/>
    <w:rsid w:val="00770C98"/>
    <w:rsid w:val="0077745B"/>
    <w:rsid w:val="007919AF"/>
    <w:rsid w:val="00796EB5"/>
    <w:rsid w:val="007B14B8"/>
    <w:rsid w:val="007D4D7A"/>
    <w:rsid w:val="007E4639"/>
    <w:rsid w:val="007E47DA"/>
    <w:rsid w:val="007F3F68"/>
    <w:rsid w:val="007F6F9B"/>
    <w:rsid w:val="00812AD3"/>
    <w:rsid w:val="00832408"/>
    <w:rsid w:val="00837E06"/>
    <w:rsid w:val="00843EA7"/>
    <w:rsid w:val="0084674F"/>
    <w:rsid w:val="00861239"/>
    <w:rsid w:val="00862510"/>
    <w:rsid w:val="00864EFB"/>
    <w:rsid w:val="00890B5B"/>
    <w:rsid w:val="008B35B5"/>
    <w:rsid w:val="008B42C7"/>
    <w:rsid w:val="008C19B3"/>
    <w:rsid w:val="008C7FA3"/>
    <w:rsid w:val="008E2971"/>
    <w:rsid w:val="008E2C57"/>
    <w:rsid w:val="008E724E"/>
    <w:rsid w:val="008F11AE"/>
    <w:rsid w:val="008F24D9"/>
    <w:rsid w:val="008F2516"/>
    <w:rsid w:val="008F6629"/>
    <w:rsid w:val="009109E8"/>
    <w:rsid w:val="009540E0"/>
    <w:rsid w:val="00964BE5"/>
    <w:rsid w:val="009662BC"/>
    <w:rsid w:val="009A3241"/>
    <w:rsid w:val="009B2522"/>
    <w:rsid w:val="009C0AF0"/>
    <w:rsid w:val="009D5F0E"/>
    <w:rsid w:val="009E0816"/>
    <w:rsid w:val="00A0758B"/>
    <w:rsid w:val="00A07925"/>
    <w:rsid w:val="00A22A18"/>
    <w:rsid w:val="00A47A74"/>
    <w:rsid w:val="00A51452"/>
    <w:rsid w:val="00A5154E"/>
    <w:rsid w:val="00A73167"/>
    <w:rsid w:val="00A82303"/>
    <w:rsid w:val="00A8595D"/>
    <w:rsid w:val="00AA5A49"/>
    <w:rsid w:val="00AC0BC2"/>
    <w:rsid w:val="00AC7364"/>
    <w:rsid w:val="00AD1A0A"/>
    <w:rsid w:val="00AE077E"/>
    <w:rsid w:val="00AE42B0"/>
    <w:rsid w:val="00AF5948"/>
    <w:rsid w:val="00B139A7"/>
    <w:rsid w:val="00B30794"/>
    <w:rsid w:val="00B54D19"/>
    <w:rsid w:val="00B65B3A"/>
    <w:rsid w:val="00B97BD7"/>
    <w:rsid w:val="00BA0E41"/>
    <w:rsid w:val="00BA6B67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52F52"/>
    <w:rsid w:val="00D65A45"/>
    <w:rsid w:val="00D83999"/>
    <w:rsid w:val="00DB02E7"/>
    <w:rsid w:val="00DB7E7E"/>
    <w:rsid w:val="00DC260E"/>
    <w:rsid w:val="00DD2D63"/>
    <w:rsid w:val="00DD3C12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94FE2"/>
    <w:rsid w:val="00EB1FB6"/>
    <w:rsid w:val="00F05B25"/>
    <w:rsid w:val="00F11511"/>
    <w:rsid w:val="00F171CE"/>
    <w:rsid w:val="00F240C5"/>
    <w:rsid w:val="00F31528"/>
    <w:rsid w:val="00F36535"/>
    <w:rsid w:val="00F370B7"/>
    <w:rsid w:val="00F45D11"/>
    <w:rsid w:val="00F616DB"/>
    <w:rsid w:val="00F74F50"/>
    <w:rsid w:val="00F96F2A"/>
    <w:rsid w:val="00F97B62"/>
    <w:rsid w:val="00FC415A"/>
    <w:rsid w:val="00FD0A11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ED14"/>
  <w15:chartTrackingRefBased/>
  <w15:docId w15:val="{3AA4FF60-5601-4349-8D3D-9468BA5E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3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1855AB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855AB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855AB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855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575832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75832"/>
  </w:style>
  <w:style w:type="character" w:customStyle="1" w:styleId="Rubrik1Char">
    <w:name w:val="Rubrik 1 Char"/>
    <w:basedOn w:val="Standardstycketeckensnitt"/>
    <w:link w:val="Rubrik1"/>
    <w:uiPriority w:val="9"/>
    <w:rsid w:val="001855AB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855AB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855AB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1855AB"/>
    <w:pPr>
      <w:keepNext/>
      <w:suppressAutoHyphens/>
      <w:spacing w:before="600" w:after="1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1855A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1855AB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855AB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1855AB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1855AB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1855A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55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5A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855A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1855AB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1855A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1855AB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1855AB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1855AB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1855AB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1855AB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1855AB"/>
    <w:pPr>
      <w:ind w:left="552"/>
    </w:pPr>
  </w:style>
  <w:style w:type="character" w:styleId="Betoning">
    <w:name w:val="Emphasis"/>
    <w:basedOn w:val="Standardstycketeckensnitt"/>
    <w:uiPriority w:val="1"/>
    <w:rsid w:val="001855AB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1855AB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1855AB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1855AB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1855AB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1855AB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1855AB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1855AB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1855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1855AB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1855AB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1855AB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1855AB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1855AB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1855AB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1855AB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1855AB"/>
    <w:pPr>
      <w:pBdr>
        <w:top w:val="single" w:sz="4" w:space="12" w:color="auto"/>
      </w:pBdr>
      <w:spacing w:before="720"/>
    </w:pPr>
  </w:style>
  <w:style w:type="paragraph" w:customStyle="1" w:styleId="Kortsignaturrad">
    <w:name w:val="Kort signaturrad"/>
    <w:basedOn w:val="Signaturrad"/>
    <w:next w:val="Normal"/>
    <w:uiPriority w:val="10"/>
    <w:rsid w:val="001855AB"/>
    <w:pPr>
      <w:ind w:right="4111"/>
    </w:pPr>
  </w:style>
  <w:style w:type="character" w:styleId="Stark">
    <w:name w:val="Strong"/>
    <w:basedOn w:val="Standardstycketeckensnitt"/>
    <w:uiPriority w:val="1"/>
    <w:rsid w:val="001855AB"/>
    <w:rPr>
      <w:b/>
      <w:bCs/>
    </w:rPr>
  </w:style>
  <w:style w:type="table" w:customStyle="1" w:styleId="Sidfottabell">
    <w:name w:val="Sidfot tabell"/>
    <w:basedOn w:val="Normaltabell"/>
    <w:uiPriority w:val="99"/>
    <w:rsid w:val="001855AB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1855A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855A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855AB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1855A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1855AB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1855AB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1855A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1855AB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1855AB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1855AB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1855AB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23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05F6BB-1C0C-47AD-9967-429C06EF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1290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Ovegård</dc:creator>
  <cp:keywords/>
  <dc:description/>
  <cp:lastModifiedBy>Malin Werner</cp:lastModifiedBy>
  <cp:revision>4</cp:revision>
  <cp:lastPrinted>2012-03-26T17:07:00Z</cp:lastPrinted>
  <dcterms:created xsi:type="dcterms:W3CDTF">2023-05-08T08:49:00Z</dcterms:created>
  <dcterms:modified xsi:type="dcterms:W3CDTF">2023-05-08T09:02:00Z</dcterms:modified>
</cp:coreProperties>
</file>