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F38B" w14:textId="77777777" w:rsidR="009856E6" w:rsidRDefault="009856E6">
      <w:bookmarkStart w:id="0" w:name="_GoBack"/>
      <w:bookmarkEnd w:id="0"/>
    </w:p>
    <w:p w14:paraId="478FD305" w14:textId="77777777" w:rsidR="009856E6" w:rsidRDefault="009856E6">
      <w:pPr>
        <w:suppressAutoHyphens/>
        <w:jc w:val="both"/>
        <w:rPr>
          <w:spacing w:val="-3"/>
        </w:rPr>
      </w:pPr>
    </w:p>
    <w:p w14:paraId="739F3124" w14:textId="77777777" w:rsidR="009856E6" w:rsidRDefault="009856E6">
      <w:pPr>
        <w:suppressAutoHyphens/>
        <w:jc w:val="both"/>
        <w:rPr>
          <w:spacing w:val="-3"/>
        </w:rPr>
      </w:pPr>
    </w:p>
    <w:p w14:paraId="3D2D3979" w14:textId="77777777" w:rsidR="009856E6" w:rsidRDefault="009856E6">
      <w:pPr>
        <w:suppressAutoHyphens/>
        <w:jc w:val="both"/>
        <w:rPr>
          <w:spacing w:val="-3"/>
        </w:rPr>
      </w:pPr>
    </w:p>
    <w:p w14:paraId="0B02B97E" w14:textId="77777777" w:rsidR="00BE3B6E" w:rsidRPr="00710510" w:rsidRDefault="00BE3B6E" w:rsidP="00BE3B6E">
      <w:pPr>
        <w:pStyle w:val="Heading1"/>
        <w:rPr>
          <w:rFonts w:ascii="Cambria" w:hAnsi="Cambria"/>
          <w:sz w:val="26"/>
          <w:szCs w:val="26"/>
        </w:rPr>
      </w:pPr>
      <w:r w:rsidRPr="00710510">
        <w:rPr>
          <w:rFonts w:ascii="Cambria" w:hAnsi="Cambria"/>
          <w:sz w:val="26"/>
          <w:szCs w:val="26"/>
        </w:rPr>
        <w:t>Request for identification of yeasts, moulds and lactic acid bacteria</w:t>
      </w:r>
    </w:p>
    <w:p w14:paraId="0292C4C9" w14:textId="77777777" w:rsidR="00BE3B6E" w:rsidRPr="00710510" w:rsidRDefault="00BE3B6E" w:rsidP="00BE3B6E">
      <w:pPr>
        <w:rPr>
          <w:rFonts w:ascii="Calibri" w:hAnsi="Calibri"/>
          <w:sz w:val="22"/>
          <w:szCs w:val="22"/>
          <w:lang w:val="en-GB"/>
        </w:rPr>
      </w:pPr>
    </w:p>
    <w:p w14:paraId="5393F45D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Number of isolates for identification:   Yeasts ______ @ 2300 SEK each</w:t>
      </w:r>
    </w:p>
    <w:p w14:paraId="6E12671B" w14:textId="77777777" w:rsidR="00BE3B6E" w:rsidRPr="00710510" w:rsidRDefault="00BE3B6E" w:rsidP="00BE3B6E">
      <w:pPr>
        <w:spacing w:before="240"/>
        <w:ind w:left="3912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 xml:space="preserve">  Moulds ______ @ 2300 SEK each</w:t>
      </w:r>
    </w:p>
    <w:p w14:paraId="530A670D" w14:textId="77777777" w:rsidR="00BE3B6E" w:rsidRPr="00710510" w:rsidRDefault="00BE3B6E" w:rsidP="00BE3B6E">
      <w:pPr>
        <w:spacing w:before="240"/>
        <w:ind w:left="3912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 xml:space="preserve">  Bacteria</w:t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</w:r>
      <w:r w:rsidRPr="00710510">
        <w:rPr>
          <w:rFonts w:ascii="Calibri" w:hAnsi="Calibri" w:cs="Arial"/>
          <w:sz w:val="26"/>
          <w:szCs w:val="26"/>
          <w:lang w:val="en-GB"/>
        </w:rPr>
        <w:softHyphen/>
        <w:t>______ @ 3000 SEK each</w:t>
      </w:r>
    </w:p>
    <w:p w14:paraId="51203B75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5C95DA42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7BE2FF3F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4E671BF5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Source of isolates (e.g. juice, sauce, silage, air sample): ______________</w:t>
      </w:r>
    </w:p>
    <w:p w14:paraId="64A85A72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29A2BC74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Any other information: ____________________________________</w:t>
      </w:r>
    </w:p>
    <w:p w14:paraId="63247D57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09E94C39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561DE379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Isolates sent as:</w:t>
      </w:r>
    </w:p>
    <w:p w14:paraId="53AC7EB5" w14:textId="77777777" w:rsidR="00BE3B6E" w:rsidRPr="00710510" w:rsidRDefault="00BE3B6E" w:rsidP="00BE3B6E">
      <w:pPr>
        <w:numPr>
          <w:ilvl w:val="0"/>
          <w:numId w:val="1"/>
        </w:numPr>
        <w:spacing w:after="12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Pure cultures on agar plates or slants</w:t>
      </w:r>
      <w:r w:rsidRPr="00710510">
        <w:rPr>
          <w:rFonts w:ascii="Calibri" w:hAnsi="Calibri" w:cs="Arial"/>
          <w:sz w:val="26"/>
          <w:szCs w:val="26"/>
          <w:lang w:val="en-GB"/>
        </w:rPr>
        <w:tab/>
        <w:t>□</w:t>
      </w:r>
    </w:p>
    <w:p w14:paraId="1B85D939" w14:textId="77777777" w:rsidR="00BE3B6E" w:rsidRPr="00710510" w:rsidRDefault="00BE3B6E" w:rsidP="00BE3B6E">
      <w:pPr>
        <w:numPr>
          <w:ilvl w:val="0"/>
          <w:numId w:val="1"/>
        </w:numPr>
        <w:spacing w:after="12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Mixed mould cultures on agar plates</w:t>
      </w:r>
      <w:r w:rsidRPr="00710510">
        <w:rPr>
          <w:rFonts w:ascii="Calibri" w:hAnsi="Calibri" w:cs="Arial"/>
          <w:sz w:val="26"/>
          <w:szCs w:val="26"/>
          <w:lang w:val="en-GB"/>
        </w:rPr>
        <w:tab/>
        <w:t>□</w:t>
      </w:r>
    </w:p>
    <w:p w14:paraId="78EB0FA8" w14:textId="77777777" w:rsidR="00BE3B6E" w:rsidRPr="00710510" w:rsidRDefault="00BE3B6E" w:rsidP="00BE3B6E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ascii="Calibri" w:hAnsi="Calibri" w:cs="Arial"/>
          <w:sz w:val="26"/>
          <w:szCs w:val="26"/>
        </w:rPr>
      </w:pPr>
      <w:r w:rsidRPr="00710510">
        <w:rPr>
          <w:rFonts w:ascii="Calibri" w:hAnsi="Calibri" w:cs="Arial"/>
          <w:sz w:val="26"/>
          <w:szCs w:val="26"/>
        </w:rPr>
        <w:t>Purification: 600 SEK per isolate</w:t>
      </w:r>
    </w:p>
    <w:p w14:paraId="6CC4A9D2" w14:textId="77777777" w:rsidR="00BE3B6E" w:rsidRPr="00710510" w:rsidRDefault="00BE3B6E" w:rsidP="00BE3B6E">
      <w:pPr>
        <w:spacing w:after="120"/>
        <w:ind w:left="720"/>
        <w:rPr>
          <w:rFonts w:ascii="Calibri" w:hAnsi="Calibri" w:cs="Arial"/>
          <w:i/>
          <w:sz w:val="26"/>
          <w:szCs w:val="26"/>
          <w:lang w:val="en-GB"/>
        </w:rPr>
      </w:pPr>
      <w:r w:rsidRPr="00710510">
        <w:rPr>
          <w:rFonts w:ascii="Calibri" w:hAnsi="Calibri" w:cs="Arial"/>
          <w:i/>
          <w:sz w:val="26"/>
          <w:szCs w:val="26"/>
          <w:lang w:val="en-GB"/>
        </w:rPr>
        <w:t>Mixed yeasts or LAB, price for purification on consultation</w:t>
      </w:r>
    </w:p>
    <w:p w14:paraId="4FB3DEFD" w14:textId="77777777" w:rsidR="00BE3B6E" w:rsidRPr="00710510" w:rsidRDefault="00BE3B6E" w:rsidP="00BE3B6E">
      <w:pPr>
        <w:numPr>
          <w:ilvl w:val="0"/>
          <w:numId w:val="1"/>
        </w:numPr>
        <w:spacing w:after="12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Sample of product (e.g. food or feed)</w:t>
      </w:r>
      <w:r w:rsidRPr="00710510">
        <w:rPr>
          <w:rFonts w:ascii="Calibri" w:hAnsi="Calibri" w:cs="Arial"/>
          <w:sz w:val="26"/>
          <w:szCs w:val="26"/>
          <w:lang w:val="en-GB"/>
        </w:rPr>
        <w:tab/>
        <w:t>□</w:t>
      </w:r>
    </w:p>
    <w:p w14:paraId="427E79EF" w14:textId="77777777" w:rsidR="00BE3B6E" w:rsidRPr="00710510" w:rsidRDefault="00BE3B6E" w:rsidP="00BE3B6E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Isolation of yeasts, moulds or LAB from sample: 800 SEK per sample</w:t>
      </w:r>
    </w:p>
    <w:p w14:paraId="0918A07E" w14:textId="77777777" w:rsidR="00BE3B6E" w:rsidRPr="00710510" w:rsidRDefault="00BE3B6E" w:rsidP="00BE3B6E">
      <w:pPr>
        <w:rPr>
          <w:rFonts w:ascii="Calibri" w:hAnsi="Calibri" w:cs="Arial"/>
          <w:sz w:val="26"/>
          <w:szCs w:val="26"/>
          <w:lang w:val="en-GB"/>
        </w:rPr>
      </w:pPr>
    </w:p>
    <w:p w14:paraId="10D1AD03" w14:textId="77777777" w:rsidR="00BE3B6E" w:rsidRPr="00710510" w:rsidRDefault="00BE3B6E" w:rsidP="00BE3B6E">
      <w:pPr>
        <w:spacing w:after="240"/>
        <w:rPr>
          <w:rFonts w:ascii="Calibri" w:hAnsi="Calibri" w:cs="Arial"/>
          <w:i/>
          <w:sz w:val="26"/>
          <w:szCs w:val="26"/>
          <w:u w:val="single"/>
          <w:lang w:val="en-GB"/>
        </w:rPr>
      </w:pPr>
    </w:p>
    <w:p w14:paraId="56E6F826" w14:textId="77777777" w:rsidR="00BE3B6E" w:rsidRPr="00710510" w:rsidRDefault="00BE3B6E" w:rsidP="00BE3B6E">
      <w:pPr>
        <w:spacing w:after="240"/>
        <w:rPr>
          <w:rFonts w:ascii="Calibri" w:hAnsi="Calibri" w:cs="Arial"/>
          <w:i/>
          <w:sz w:val="26"/>
          <w:szCs w:val="26"/>
          <w:u w:val="single"/>
          <w:lang w:val="en-GB"/>
        </w:rPr>
      </w:pPr>
      <w:r w:rsidRPr="00710510">
        <w:rPr>
          <w:rFonts w:ascii="Calibri" w:hAnsi="Calibri" w:cs="Arial"/>
          <w:i/>
          <w:sz w:val="26"/>
          <w:szCs w:val="26"/>
          <w:u w:val="single"/>
          <w:lang w:val="en-GB"/>
        </w:rPr>
        <w:t>Requested by</w:t>
      </w:r>
    </w:p>
    <w:p w14:paraId="75CA9C26" w14:textId="77777777" w:rsidR="00BE3B6E" w:rsidRPr="00710510" w:rsidRDefault="00BE3B6E" w:rsidP="00BE3B6E">
      <w:pPr>
        <w:spacing w:after="24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Name:</w:t>
      </w:r>
      <w:r w:rsidR="00653AC2" w:rsidRPr="00710510">
        <w:rPr>
          <w:rFonts w:ascii="Calibri" w:hAnsi="Calibri" w:cs="Arial"/>
          <w:sz w:val="26"/>
          <w:szCs w:val="26"/>
          <w:lang w:val="en-GB"/>
        </w:rPr>
        <w:tab/>
      </w:r>
      <w:r w:rsidR="00653AC2" w:rsidRPr="00710510">
        <w:rPr>
          <w:rFonts w:ascii="Calibri" w:hAnsi="Calibri" w:cs="Arial"/>
          <w:sz w:val="26"/>
          <w:szCs w:val="26"/>
          <w:lang w:val="en-GB"/>
        </w:rPr>
        <w:tab/>
      </w:r>
      <w:r w:rsidR="00653AC2" w:rsidRPr="00710510">
        <w:rPr>
          <w:rFonts w:ascii="Calibri" w:hAnsi="Calibri" w:cs="Arial"/>
          <w:sz w:val="26"/>
          <w:szCs w:val="26"/>
          <w:lang w:val="en-GB"/>
        </w:rPr>
        <w:tab/>
        <w:t>Company:</w:t>
      </w:r>
    </w:p>
    <w:p w14:paraId="78D54F8B" w14:textId="77777777" w:rsidR="00BE3B6E" w:rsidRPr="00710510" w:rsidRDefault="00BE3B6E" w:rsidP="00BE3B6E">
      <w:pPr>
        <w:spacing w:after="24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Email:</w:t>
      </w:r>
    </w:p>
    <w:p w14:paraId="2A597D83" w14:textId="77777777" w:rsidR="00BE3B6E" w:rsidRPr="00710510" w:rsidRDefault="00BE3B6E" w:rsidP="00BE3B6E">
      <w:pPr>
        <w:spacing w:after="240"/>
        <w:rPr>
          <w:rFonts w:ascii="Calibri" w:hAnsi="Calibri" w:cs="Arial"/>
          <w:sz w:val="26"/>
          <w:szCs w:val="26"/>
          <w:lang w:val="en-GB"/>
        </w:rPr>
      </w:pPr>
      <w:r w:rsidRPr="00710510">
        <w:rPr>
          <w:rFonts w:ascii="Calibri" w:hAnsi="Calibri" w:cs="Arial"/>
          <w:sz w:val="26"/>
          <w:szCs w:val="26"/>
          <w:lang w:val="en-GB"/>
        </w:rPr>
        <w:t>Telephone:</w:t>
      </w:r>
      <w:r w:rsidRPr="00710510">
        <w:rPr>
          <w:rFonts w:ascii="Calibri" w:hAnsi="Calibri" w:cs="Arial"/>
          <w:sz w:val="26"/>
          <w:szCs w:val="26"/>
          <w:lang w:val="en-GB"/>
        </w:rPr>
        <w:tab/>
      </w:r>
      <w:r w:rsidRPr="00710510">
        <w:rPr>
          <w:rFonts w:ascii="Calibri" w:hAnsi="Calibri" w:cs="Arial"/>
          <w:sz w:val="26"/>
          <w:szCs w:val="26"/>
          <w:lang w:val="en-GB"/>
        </w:rPr>
        <w:tab/>
      </w:r>
      <w:r w:rsidR="00653AC2" w:rsidRPr="00710510">
        <w:rPr>
          <w:rFonts w:ascii="Calibri" w:hAnsi="Calibri" w:cs="Arial"/>
          <w:sz w:val="26"/>
          <w:szCs w:val="26"/>
          <w:lang w:val="en-GB"/>
        </w:rPr>
        <w:tab/>
      </w:r>
      <w:r w:rsidRPr="00710510">
        <w:rPr>
          <w:rFonts w:ascii="Calibri" w:hAnsi="Calibri" w:cs="Arial"/>
          <w:sz w:val="26"/>
          <w:szCs w:val="26"/>
          <w:lang w:val="en-GB"/>
        </w:rPr>
        <w:t>Fax:</w:t>
      </w:r>
    </w:p>
    <w:p w14:paraId="4630C15D" w14:textId="77777777" w:rsidR="00BE3B6E" w:rsidRPr="00710510" w:rsidRDefault="00BE3B6E" w:rsidP="00BE3B6E">
      <w:pPr>
        <w:spacing w:after="120"/>
        <w:rPr>
          <w:rFonts w:ascii="Calibri" w:hAnsi="Calibri" w:cs="Arial"/>
          <w:i/>
          <w:sz w:val="26"/>
          <w:szCs w:val="26"/>
          <w:lang w:val="en-GB"/>
        </w:rPr>
      </w:pPr>
    </w:p>
    <w:p w14:paraId="5776DE28" w14:textId="77777777" w:rsidR="00BE3B6E" w:rsidRPr="00710510" w:rsidRDefault="00BE3B6E" w:rsidP="00BE3B6E">
      <w:pPr>
        <w:spacing w:after="120"/>
        <w:rPr>
          <w:rFonts w:ascii="Calibri" w:hAnsi="Calibri" w:cs="Arial"/>
          <w:i/>
          <w:sz w:val="26"/>
          <w:szCs w:val="26"/>
          <w:lang w:val="en-GB"/>
        </w:rPr>
      </w:pPr>
      <w:r w:rsidRPr="00710510">
        <w:rPr>
          <w:rFonts w:ascii="Calibri" w:hAnsi="Calibri" w:cs="Arial"/>
          <w:i/>
          <w:sz w:val="26"/>
          <w:szCs w:val="26"/>
          <w:lang w:val="en-GB"/>
        </w:rPr>
        <w:t>Prices do not include MOMS. Before sending cultures please contact:</w:t>
      </w:r>
    </w:p>
    <w:p w14:paraId="0635886A" w14:textId="77777777" w:rsidR="009856E6" w:rsidRPr="00193982" w:rsidRDefault="00BE3B6E" w:rsidP="00175918">
      <w:pPr>
        <w:spacing w:after="120"/>
        <w:rPr>
          <w:i/>
          <w:spacing w:val="-3"/>
        </w:rPr>
      </w:pPr>
      <w:r w:rsidRPr="00710510">
        <w:rPr>
          <w:rFonts w:ascii="Calibri" w:hAnsi="Calibri" w:cs="Arial"/>
          <w:i/>
          <w:sz w:val="26"/>
          <w:szCs w:val="26"/>
          <w:lang w:val="en-GB"/>
        </w:rPr>
        <w:t xml:space="preserve">Su-lin Hedén, email: </w:t>
      </w:r>
      <w:hyperlink r:id="rId7" w:history="1">
        <w:r w:rsidRPr="00710510">
          <w:rPr>
            <w:rStyle w:val="Hyperlink"/>
            <w:rFonts w:ascii="Calibri" w:hAnsi="Calibri" w:cs="Arial"/>
            <w:i/>
            <w:sz w:val="26"/>
            <w:szCs w:val="26"/>
            <w:lang w:val="en-GB"/>
          </w:rPr>
          <w:t>Su-lin.Leong@mikrob.slu.se</w:t>
        </w:r>
      </w:hyperlink>
    </w:p>
    <w:sectPr w:rsidR="009856E6" w:rsidRPr="00193982" w:rsidSect="00186209">
      <w:headerReference w:type="default" r:id="rId8"/>
      <w:footerReference w:type="default" r:id="rId9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DCC3" w14:textId="77777777" w:rsidR="000C5B83" w:rsidRDefault="000C5B83">
      <w:r>
        <w:separator/>
      </w:r>
    </w:p>
  </w:endnote>
  <w:endnote w:type="continuationSeparator" w:id="0">
    <w:p w14:paraId="56509FE8" w14:textId="77777777" w:rsidR="000C5B83" w:rsidRDefault="000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4498" w14:textId="77777777" w:rsidR="009856E6" w:rsidRPr="00D8124E" w:rsidRDefault="00D8124E">
    <w:pPr>
      <w:pStyle w:val="Footer"/>
      <w:pBdr>
        <w:top w:val="single" w:sz="6" w:space="1" w:color="auto"/>
      </w:pBdr>
      <w:tabs>
        <w:tab w:val="clear" w:pos="4536"/>
        <w:tab w:val="left" w:pos="2127"/>
        <w:tab w:val="left" w:pos="4253"/>
        <w:tab w:val="left" w:pos="6379"/>
      </w:tabs>
      <w:rPr>
        <w:rFonts w:ascii="Helvetica" w:hAnsi="Helvetica"/>
        <w:i/>
        <w:sz w:val="16"/>
      </w:rPr>
    </w:pPr>
    <w:r w:rsidRPr="00D8124E">
      <w:rPr>
        <w:rFonts w:ascii="Helvetica" w:hAnsi="Helvetica"/>
        <w:i/>
        <w:sz w:val="16"/>
      </w:rPr>
      <w:t>Post</w:t>
    </w:r>
    <w:r w:rsidR="006D7FDB">
      <w:rPr>
        <w:rFonts w:ascii="Helvetica" w:hAnsi="Helvetica"/>
        <w:i/>
        <w:sz w:val="16"/>
      </w:rPr>
      <w:t>a</w:t>
    </w:r>
    <w:r w:rsidR="009856E6" w:rsidRPr="00D8124E">
      <w:rPr>
        <w:rFonts w:ascii="Helvetica" w:hAnsi="Helvetica"/>
        <w:i/>
        <w:sz w:val="16"/>
      </w:rPr>
      <w:t>dress</w:t>
    </w:r>
    <w:r w:rsidR="009856E6" w:rsidRPr="00D8124E">
      <w:rPr>
        <w:rFonts w:ascii="Helvetica" w:hAnsi="Helvetica"/>
        <w:i/>
        <w:sz w:val="16"/>
      </w:rPr>
      <w:tab/>
    </w:r>
    <w:r w:rsidRPr="00D8124E">
      <w:rPr>
        <w:rFonts w:ascii="Helvetica" w:hAnsi="Helvetica"/>
        <w:i/>
        <w:sz w:val="16"/>
      </w:rPr>
      <w:t>Besöksadress</w:t>
    </w:r>
    <w:r w:rsidR="009856E6" w:rsidRPr="00D8124E">
      <w:rPr>
        <w:rFonts w:ascii="Helvetica" w:hAnsi="Helvetica"/>
        <w:i/>
        <w:sz w:val="16"/>
      </w:rPr>
      <w:tab/>
    </w:r>
    <w:r w:rsidRPr="00D8124E">
      <w:rPr>
        <w:rFonts w:ascii="Helvetica" w:hAnsi="Helvetica"/>
        <w:i/>
        <w:sz w:val="16"/>
      </w:rPr>
      <w:t>Leveranser</w:t>
    </w:r>
    <w:r w:rsidR="009856E6" w:rsidRPr="00D8124E">
      <w:rPr>
        <w:rFonts w:ascii="Helvetica" w:hAnsi="Helvetica"/>
        <w:i/>
        <w:sz w:val="16"/>
      </w:rPr>
      <w:tab/>
    </w:r>
    <w:r w:rsidRPr="00D8124E">
      <w:rPr>
        <w:rFonts w:ascii="Helvetica" w:hAnsi="Helvetica"/>
        <w:i/>
        <w:sz w:val="16"/>
      </w:rPr>
      <w:t>Tel</w:t>
    </w:r>
    <w:r w:rsidR="009856E6" w:rsidRPr="00D8124E">
      <w:rPr>
        <w:rFonts w:ascii="Helvetica" w:hAnsi="Helvetica"/>
        <w:i/>
        <w:sz w:val="16"/>
      </w:rPr>
      <w:t xml:space="preserve"> </w:t>
    </w:r>
    <w:r w:rsidR="009856E6" w:rsidRPr="00D8124E">
      <w:rPr>
        <w:rFonts w:ascii="Helvetica" w:hAnsi="Helvetica"/>
        <w:sz w:val="16"/>
      </w:rPr>
      <w:t>+46(0)18-671000</w:t>
    </w:r>
  </w:p>
  <w:p w14:paraId="33896265" w14:textId="77777777" w:rsidR="009856E6" w:rsidRDefault="009856E6">
    <w:pPr>
      <w:pStyle w:val="Footer"/>
      <w:pBdr>
        <w:top w:val="single" w:sz="6" w:space="1" w:color="auto"/>
      </w:pBdr>
      <w:tabs>
        <w:tab w:val="clear" w:pos="4536"/>
        <w:tab w:val="left" w:pos="2127"/>
        <w:tab w:val="left" w:pos="4253"/>
        <w:tab w:val="left" w:pos="6379"/>
      </w:tabs>
      <w:rPr>
        <w:rFonts w:ascii="Helvetica" w:hAnsi="Helvetica"/>
        <w:sz w:val="16"/>
      </w:rPr>
    </w:pPr>
    <w:r>
      <w:rPr>
        <w:rFonts w:ascii="Helvetica" w:hAnsi="Helvetica"/>
        <w:sz w:val="16"/>
      </w:rPr>
      <w:t>Box 7025</w:t>
    </w:r>
    <w:r>
      <w:rPr>
        <w:rFonts w:ascii="Helvetica" w:hAnsi="Helvetica"/>
        <w:sz w:val="16"/>
      </w:rPr>
      <w:tab/>
    </w:r>
    <w:r w:rsidR="00D8124E">
      <w:rPr>
        <w:rFonts w:ascii="Helvetica" w:hAnsi="Helvetica"/>
        <w:sz w:val="16"/>
      </w:rPr>
      <w:t>Uppsala BioCentrum</w:t>
    </w:r>
    <w:r>
      <w:rPr>
        <w:rFonts w:ascii="Helvetica" w:hAnsi="Helvetica"/>
        <w:sz w:val="16"/>
      </w:rPr>
      <w:tab/>
      <w:t>Ulls väg 24 E</w:t>
    </w:r>
    <w:r>
      <w:rPr>
        <w:rFonts w:ascii="Helvetica" w:hAnsi="Helvetica"/>
        <w:sz w:val="16"/>
      </w:rPr>
      <w:tab/>
    </w:r>
    <w:r>
      <w:rPr>
        <w:rFonts w:ascii="Helvetica" w:hAnsi="Helvetica"/>
        <w:i/>
        <w:sz w:val="16"/>
      </w:rPr>
      <w:t>Fax</w:t>
    </w:r>
    <w:r>
      <w:rPr>
        <w:rFonts w:ascii="Helvetica" w:hAnsi="Helvetica"/>
        <w:sz w:val="16"/>
      </w:rPr>
      <w:t xml:space="preserve"> +46(0)18-673392, 3393</w:t>
    </w:r>
  </w:p>
  <w:p w14:paraId="38909B1A" w14:textId="77777777" w:rsidR="009856E6" w:rsidRDefault="009856E6">
    <w:pPr>
      <w:pStyle w:val="Footer"/>
      <w:pBdr>
        <w:top w:val="single" w:sz="6" w:space="1" w:color="auto"/>
      </w:pBdr>
      <w:tabs>
        <w:tab w:val="clear" w:pos="4536"/>
        <w:tab w:val="left" w:pos="2127"/>
        <w:tab w:val="left" w:pos="4253"/>
        <w:tab w:val="left" w:pos="6379"/>
      </w:tabs>
      <w:rPr>
        <w:rFonts w:ascii="Helvetica" w:hAnsi="Helvetica"/>
        <w:sz w:val="16"/>
      </w:rPr>
    </w:pPr>
    <w:r>
      <w:rPr>
        <w:rFonts w:ascii="Helvetica" w:hAnsi="Helvetica"/>
        <w:sz w:val="16"/>
      </w:rPr>
      <w:t>750 07 Uppsala</w:t>
    </w:r>
    <w:r>
      <w:rPr>
        <w:rFonts w:ascii="Helvetica" w:hAnsi="Helvetica"/>
        <w:sz w:val="16"/>
      </w:rPr>
      <w:tab/>
    </w:r>
    <w:r w:rsidR="002B4938">
      <w:rPr>
        <w:rFonts w:ascii="Helvetica" w:hAnsi="Helvetica"/>
        <w:sz w:val="16"/>
        <w:lang w:val="fi-FI"/>
      </w:rPr>
      <w:t>Almas Allé 5</w:t>
    </w:r>
    <w:r>
      <w:rPr>
        <w:rFonts w:ascii="Helvetica" w:hAnsi="Helvetica"/>
        <w:sz w:val="16"/>
      </w:rPr>
      <w:tab/>
      <w:t>SE-756 51  Uppsala</w:t>
    </w:r>
    <w:r>
      <w:rPr>
        <w:rFonts w:ascii="Helvetica" w:hAnsi="Helvetica"/>
        <w:sz w:val="16"/>
      </w:rPr>
      <w:tab/>
    </w:r>
    <w:r>
      <w:rPr>
        <w:rFonts w:ascii="Helvetica" w:hAnsi="Helvetica"/>
        <w:i/>
        <w:sz w:val="16"/>
      </w:rPr>
      <w:t>E-</w:t>
    </w:r>
    <w:r w:rsidR="00D8124E">
      <w:rPr>
        <w:rFonts w:ascii="Helvetica" w:hAnsi="Helvetica"/>
        <w:i/>
        <w:sz w:val="16"/>
      </w:rPr>
      <w:t xml:space="preserve">post </w:t>
    </w:r>
    <w:r>
      <w:rPr>
        <w:rFonts w:ascii="Helvetica" w:hAnsi="Helvetica"/>
        <w:sz w:val="16"/>
      </w:rPr>
      <w:t>mikrob@slu.se</w:t>
    </w:r>
  </w:p>
  <w:p w14:paraId="1E9B0931" w14:textId="77777777" w:rsidR="009856E6" w:rsidRDefault="009856E6">
    <w:pPr>
      <w:pStyle w:val="Footer"/>
      <w:pBdr>
        <w:top w:val="single" w:sz="6" w:space="1" w:color="auto"/>
      </w:pBdr>
      <w:tabs>
        <w:tab w:val="clear" w:pos="4536"/>
        <w:tab w:val="left" w:pos="2127"/>
        <w:tab w:val="left" w:pos="4253"/>
        <w:tab w:val="left" w:pos="6379"/>
      </w:tabs>
      <w:rPr>
        <w:rFonts w:ascii="Helvetica" w:hAnsi="Helvetica"/>
        <w:sz w:val="16"/>
        <w:lang w:val="fi-FI"/>
      </w:rPr>
    </w:pPr>
    <w:r>
      <w:rPr>
        <w:rFonts w:ascii="Helvetica" w:hAnsi="Helvetica"/>
        <w:sz w:val="16"/>
        <w:lang w:val="fi-FI"/>
      </w:rPr>
      <w:tab/>
    </w:r>
    <w:r w:rsidR="002B4938">
      <w:rPr>
        <w:rFonts w:ascii="Helvetica" w:hAnsi="Helvetica"/>
        <w:sz w:val="16"/>
        <w:lang w:val="fi-FI"/>
      </w:rPr>
      <w:t xml:space="preserve">Ultuna, </w:t>
    </w:r>
    <w:r w:rsidR="00D8124E">
      <w:rPr>
        <w:rFonts w:ascii="Helvetica" w:hAnsi="Helvetica"/>
        <w:sz w:val="16"/>
        <w:lang w:val="fi-FI"/>
      </w:rPr>
      <w:t>Uppsala</w:t>
    </w:r>
    <w:r>
      <w:rPr>
        <w:rFonts w:ascii="Helvetica" w:hAnsi="Helvetica"/>
        <w:sz w:val="16"/>
        <w:lang w:val="fi-FI"/>
      </w:rPr>
      <w:tab/>
    </w:r>
    <w:r>
      <w:rPr>
        <w:rFonts w:ascii="Helvetica" w:hAnsi="Helvetica"/>
        <w:sz w:val="16"/>
        <w:lang w:val="fi-FI"/>
      </w:rPr>
      <w:tab/>
    </w:r>
    <w:r w:rsidR="006D7FDB">
      <w:rPr>
        <w:rFonts w:ascii="Helvetica" w:hAnsi="Helvetica"/>
        <w:i/>
        <w:sz w:val="16"/>
        <w:lang w:val="fi-FI"/>
      </w:rPr>
      <w:t>Org</w:t>
    </w:r>
    <w:r w:rsidR="00D8124E">
      <w:rPr>
        <w:rFonts w:ascii="Helvetica" w:hAnsi="Helvetica"/>
        <w:i/>
        <w:sz w:val="16"/>
        <w:lang w:val="fi-FI"/>
      </w:rPr>
      <w:t xml:space="preserve"> nr</w:t>
    </w:r>
    <w:r w:rsidR="00930982">
      <w:rPr>
        <w:rFonts w:ascii="Helvetica" w:hAnsi="Helvetica"/>
        <w:sz w:val="16"/>
        <w:lang w:val="fi-FI"/>
      </w:rPr>
      <w:t xml:space="preserve"> </w:t>
    </w:r>
    <w:r>
      <w:rPr>
        <w:rFonts w:ascii="Helvetica" w:hAnsi="Helvetica"/>
        <w:sz w:val="16"/>
        <w:lang w:val="fi-FI"/>
      </w:rPr>
      <w:t>202100281701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74BE3" w14:textId="77777777" w:rsidR="000C5B83" w:rsidRDefault="000C5B83">
      <w:r>
        <w:separator/>
      </w:r>
    </w:p>
  </w:footnote>
  <w:footnote w:type="continuationSeparator" w:id="0">
    <w:p w14:paraId="04821D86" w14:textId="77777777" w:rsidR="000C5B83" w:rsidRDefault="000C5B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78C5" w14:textId="0404FA72" w:rsidR="009856E6" w:rsidRDefault="005F54B6">
    <w:pPr>
      <w:pStyle w:val="Header"/>
      <w:tabs>
        <w:tab w:val="clear" w:pos="9072"/>
        <w:tab w:val="left" w:pos="1985"/>
        <w:tab w:val="right" w:pos="8505"/>
      </w:tabs>
      <w:ind w:hanging="851"/>
      <w:rPr>
        <w:rFonts w:ascii="Arial" w:hAnsi="Arial" w:cs="Arial"/>
        <w:b/>
        <w:bCs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433D3C" wp14:editId="2C5640E9">
              <wp:simplePos x="0" y="0"/>
              <wp:positionH relativeFrom="column">
                <wp:posOffset>-4445</wp:posOffset>
              </wp:positionH>
              <wp:positionV relativeFrom="paragraph">
                <wp:posOffset>955040</wp:posOffset>
              </wp:positionV>
              <wp:extent cx="1491615" cy="321310"/>
              <wp:effectExtent l="0" t="0" r="0" b="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A04F4" w14:textId="77777777" w:rsidR="0011684A" w:rsidRPr="00186209" w:rsidRDefault="0011684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620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Uppsala B</w:t>
                          </w:r>
                          <w:r w:rsidR="009362E9" w:rsidRPr="0018620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ioCentrum</w:t>
                          </w:r>
                        </w:p>
                        <w:p w14:paraId="0AFCB2E1" w14:textId="77777777" w:rsidR="009856E6" w:rsidRPr="00186209" w:rsidRDefault="009856E6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620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Institutionen för mikrobiologi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33D3C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-.35pt;margin-top:75.2pt;width:117.4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" filled="f" stroked="f">
              <v:textbox inset="0,0,0,0">
                <w:txbxContent>
                  <w:p w14:paraId="14DA04F4" w14:textId="77777777" w:rsidR="0011684A" w:rsidRPr="00186209" w:rsidRDefault="0011684A">
                    <w:pPr>
                      <w:pStyle w:val="Header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18620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Uppsala B</w:t>
                    </w:r>
                    <w:r w:rsidR="009362E9" w:rsidRPr="0018620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ioCentrum</w:t>
                    </w:r>
                  </w:p>
                  <w:p w14:paraId="0AFCB2E1" w14:textId="77777777" w:rsidR="009856E6" w:rsidRPr="00186209" w:rsidRDefault="009856E6">
                    <w:pPr>
                      <w:pStyle w:val="Header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18620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Institutionen för mikrobiologi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2912235" wp14:editId="2303CA5E">
          <wp:simplePos x="0" y="0"/>
          <wp:positionH relativeFrom="column">
            <wp:posOffset>-1187450</wp:posOffset>
          </wp:positionH>
          <wp:positionV relativeFrom="paragraph">
            <wp:posOffset>-226695</wp:posOffset>
          </wp:positionV>
          <wp:extent cx="3881120" cy="1731645"/>
          <wp:effectExtent l="0" t="0" r="0" b="0"/>
          <wp:wrapNone/>
          <wp:docPr id="7" name="Bildobjekt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20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BE0"/>
    <w:multiLevelType w:val="hybridMultilevel"/>
    <w:tmpl w:val="6F2418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4A"/>
    <w:rsid w:val="00036C53"/>
    <w:rsid w:val="000C5B83"/>
    <w:rsid w:val="0011684A"/>
    <w:rsid w:val="00174A32"/>
    <w:rsid w:val="00175918"/>
    <w:rsid w:val="00186209"/>
    <w:rsid w:val="00193982"/>
    <w:rsid w:val="0025679B"/>
    <w:rsid w:val="002675D5"/>
    <w:rsid w:val="00287A30"/>
    <w:rsid w:val="002B4938"/>
    <w:rsid w:val="002B69E4"/>
    <w:rsid w:val="00347975"/>
    <w:rsid w:val="003669BD"/>
    <w:rsid w:val="005B27E8"/>
    <w:rsid w:val="005E33B3"/>
    <w:rsid w:val="005E7579"/>
    <w:rsid w:val="005F54B6"/>
    <w:rsid w:val="00642FAF"/>
    <w:rsid w:val="00653AC2"/>
    <w:rsid w:val="006551C4"/>
    <w:rsid w:val="006D7FDB"/>
    <w:rsid w:val="00710510"/>
    <w:rsid w:val="00786CE8"/>
    <w:rsid w:val="007B691F"/>
    <w:rsid w:val="00802C59"/>
    <w:rsid w:val="00835F9C"/>
    <w:rsid w:val="008809E2"/>
    <w:rsid w:val="00930982"/>
    <w:rsid w:val="009362E9"/>
    <w:rsid w:val="009856E6"/>
    <w:rsid w:val="009A4DAF"/>
    <w:rsid w:val="009D4448"/>
    <w:rsid w:val="00A2294A"/>
    <w:rsid w:val="00A6001C"/>
    <w:rsid w:val="00A64731"/>
    <w:rsid w:val="00AD0330"/>
    <w:rsid w:val="00AF6BE6"/>
    <w:rsid w:val="00B70D2E"/>
    <w:rsid w:val="00B76A57"/>
    <w:rsid w:val="00B80FEE"/>
    <w:rsid w:val="00B94F58"/>
    <w:rsid w:val="00BE3B6E"/>
    <w:rsid w:val="00C53290"/>
    <w:rsid w:val="00C57FF0"/>
    <w:rsid w:val="00CC27E3"/>
    <w:rsid w:val="00CD0123"/>
    <w:rsid w:val="00CF3844"/>
    <w:rsid w:val="00D8124E"/>
    <w:rsid w:val="00E96C59"/>
    <w:rsid w:val="00EF03BA"/>
    <w:rsid w:val="00F340BC"/>
    <w:rsid w:val="00FC66E6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3F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7B691F"/>
    <w:rPr>
      <w:color w:val="0000FF"/>
      <w:u w:val="single"/>
    </w:rPr>
  </w:style>
  <w:style w:type="table" w:styleId="TableGrid">
    <w:name w:val="Table Grid"/>
    <w:basedOn w:val="TableNormal"/>
    <w:uiPriority w:val="59"/>
    <w:rsid w:val="00802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-lin.Leong@mikrob.slu.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SLU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Mikrobiologen</dc:creator>
  <cp:lastModifiedBy>Martin Lithell</cp:lastModifiedBy>
  <cp:revision>2</cp:revision>
  <cp:lastPrinted>2012-11-08T12:55:00Z</cp:lastPrinted>
  <dcterms:created xsi:type="dcterms:W3CDTF">2017-02-27T14:42:00Z</dcterms:created>
  <dcterms:modified xsi:type="dcterms:W3CDTF">2017-02-27T14:42:00Z</dcterms:modified>
</cp:coreProperties>
</file>