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A5E6" w14:textId="37BD1FAE" w:rsidR="00C64873" w:rsidRPr="00B82AC8" w:rsidRDefault="00C64873" w:rsidP="003C4E89">
      <w:pPr>
        <w:spacing w:after="120"/>
      </w:pPr>
      <w:r w:rsidRPr="003C4E89">
        <w:rPr>
          <w:rStyle w:val="Rubrik1Char"/>
        </w:rPr>
        <w:t>Mycotoxins in haylage</w:t>
      </w:r>
      <w:r w:rsidR="003C4E89" w:rsidRPr="003C4E89">
        <w:rPr>
          <w:rStyle w:val="Rubrik1Char"/>
        </w:rPr>
        <w:br/>
      </w:r>
      <w:r w:rsidRPr="00B82AC8">
        <w:t>J. Schenck</w:t>
      </w:r>
      <w:r w:rsidRPr="00B82AC8">
        <w:rPr>
          <w:vertAlign w:val="superscript"/>
        </w:rPr>
        <w:t>1,2</w:t>
      </w:r>
      <w:r w:rsidRPr="00B82AC8">
        <w:t>, C. Müller</w:t>
      </w:r>
      <w:r w:rsidRPr="00B82AC8">
        <w:rPr>
          <w:vertAlign w:val="superscript"/>
        </w:rPr>
        <w:t>1</w:t>
      </w:r>
      <w:r w:rsidRPr="00B82AC8">
        <w:t xml:space="preserve"> &amp; R. Spörndly</w:t>
      </w:r>
      <w:r w:rsidRPr="00B82AC8">
        <w:rPr>
          <w:vertAlign w:val="superscript"/>
        </w:rPr>
        <w:t>1</w:t>
      </w:r>
      <w:r w:rsidRPr="00B82AC8">
        <w:rPr>
          <w:vertAlign w:val="superscript"/>
        </w:rPr>
        <w:br/>
      </w:r>
      <w:r w:rsidRPr="00B82AC8">
        <w:rPr>
          <w:i/>
          <w:vertAlign w:val="superscript"/>
        </w:rPr>
        <w:t>1</w:t>
      </w:r>
      <w:r w:rsidRPr="00B82AC8">
        <w:rPr>
          <w:i/>
        </w:rPr>
        <w:t>Swedish University of Agricultural Sciences (</w:t>
      </w:r>
      <w:proofErr w:type="spellStart"/>
      <w:r w:rsidRPr="00B82AC8">
        <w:rPr>
          <w:i/>
        </w:rPr>
        <w:t>SLU</w:t>
      </w:r>
      <w:proofErr w:type="spellEnd"/>
      <w:r w:rsidRPr="00B82AC8">
        <w:rPr>
          <w:i/>
        </w:rPr>
        <w:t xml:space="preserve">), Department of Animal Nutrition &amp; Management, Feed Science Division, </w:t>
      </w:r>
      <w:proofErr w:type="spellStart"/>
      <w:r w:rsidRPr="00B82AC8">
        <w:rPr>
          <w:i/>
        </w:rPr>
        <w:t>Kungsängen</w:t>
      </w:r>
      <w:proofErr w:type="spellEnd"/>
      <w:r w:rsidRPr="00B82AC8">
        <w:rPr>
          <w:i/>
        </w:rPr>
        <w:t xml:space="preserve"> Research Centre, 753 23 Uppsala. </w:t>
      </w:r>
      <w:r w:rsidRPr="00B82AC8">
        <w:rPr>
          <w:i/>
          <w:vertAlign w:val="superscript"/>
        </w:rPr>
        <w:t>2</w:t>
      </w:r>
      <w:r w:rsidRPr="00B82AC8">
        <w:rPr>
          <w:i/>
        </w:rPr>
        <w:t>Department of Forest Mycology and Plant Pathology, Swedish University of Agricultural Sciences, BOX 7026, 750 07 Uppsala, Sweden</w:t>
      </w:r>
      <w:r w:rsidR="009C4674">
        <w:rPr>
          <w:i/>
        </w:rPr>
        <w:t>.</w:t>
      </w:r>
      <w:r w:rsidRPr="00B82AC8">
        <w:rPr>
          <w:i/>
        </w:rPr>
        <w:br/>
        <w:t>Correspondence: Jessica.Schenck@slu.se</w:t>
      </w:r>
    </w:p>
    <w:p w14:paraId="25E344B8" w14:textId="77777777" w:rsidR="00C64873" w:rsidRPr="00B82AC8" w:rsidRDefault="00C64873" w:rsidP="003C4E89">
      <w:pPr>
        <w:pStyle w:val="Rubrik1"/>
      </w:pPr>
      <w:r w:rsidRPr="00B82AC8">
        <w:t>Introduction</w:t>
      </w:r>
    </w:p>
    <w:p w14:paraId="1AD00A5B" w14:textId="16243EB4" w:rsidR="00C64873" w:rsidRPr="00B82AC8" w:rsidRDefault="00C64873" w:rsidP="00C64873">
      <w:pPr>
        <w:spacing w:after="120"/>
      </w:pPr>
      <w:r w:rsidRPr="00B82AC8">
        <w:t>Silage with high dry matter content, also referred to as haylage, is a common forage in feed rations for horses in Sweden (</w:t>
      </w:r>
      <w:proofErr w:type="spellStart"/>
      <w:r w:rsidRPr="00B82AC8">
        <w:t>Enhäll</w:t>
      </w:r>
      <w:proofErr w:type="spellEnd"/>
      <w:r w:rsidRPr="00B82AC8">
        <w:t xml:space="preserve"> </w:t>
      </w:r>
      <w:r w:rsidRPr="00B82AC8">
        <w:rPr>
          <w:i/>
        </w:rPr>
        <w:t>et al</w:t>
      </w:r>
      <w:r w:rsidRPr="00B82AC8">
        <w:t xml:space="preserve">., 2012). As water activity is low in haylage, lactic acid fermentation is restricted resulting in high content of residual </w:t>
      </w:r>
      <w:proofErr w:type="gramStart"/>
      <w:r w:rsidRPr="00B82AC8">
        <w:t>water soluble</w:t>
      </w:r>
      <w:proofErr w:type="gramEnd"/>
      <w:r w:rsidRPr="00B82AC8">
        <w:t xml:space="preserve"> carbohydrates and no or a very small pH-decrease as opposed to silage (</w:t>
      </w:r>
      <w:proofErr w:type="spellStart"/>
      <w:r w:rsidRPr="00B82AC8">
        <w:t>Finner</w:t>
      </w:r>
      <w:proofErr w:type="spellEnd"/>
      <w:r w:rsidRPr="00B82AC8">
        <w:t>, 1966; Müller, 2005). If haylage bales are not sufficiently air-tight, this environment may favour mould growth in the forage. Mould growth may increase the risk for mycotoxin presence in the feed as well, but there is scarce information about formation of mycotoxins in haylage and in horse feeds in general (</w:t>
      </w:r>
      <w:proofErr w:type="spellStart"/>
      <w:r w:rsidRPr="00B82AC8">
        <w:t>Liesener</w:t>
      </w:r>
      <w:proofErr w:type="spellEnd"/>
      <w:r w:rsidRPr="00B82AC8">
        <w:t xml:space="preserve"> </w:t>
      </w:r>
      <w:r w:rsidRPr="00B82AC8">
        <w:rPr>
          <w:i/>
        </w:rPr>
        <w:t>et al.,</w:t>
      </w:r>
      <w:r w:rsidRPr="00B82AC8">
        <w:t xml:space="preserve"> 2010). </w:t>
      </w:r>
    </w:p>
    <w:p w14:paraId="3A2A11C9" w14:textId="77777777" w:rsidR="00C64873" w:rsidRPr="00B82AC8" w:rsidRDefault="00C64873" w:rsidP="003C4E89">
      <w:pPr>
        <w:pStyle w:val="Rubrik1"/>
      </w:pPr>
      <w:r w:rsidRPr="00B82AC8">
        <w:t>Materials and Methods</w:t>
      </w:r>
      <w:r w:rsidRPr="00B82AC8">
        <w:tab/>
      </w:r>
    </w:p>
    <w:p w14:paraId="432E3A98" w14:textId="0786399D" w:rsidR="00C64873" w:rsidRPr="00B82AC8" w:rsidDel="006B2CB3" w:rsidRDefault="00C64873" w:rsidP="00BB2A6B">
      <w:pPr>
        <w:spacing w:after="120"/>
      </w:pPr>
      <w:r w:rsidRPr="00B82AC8">
        <w:t xml:space="preserve">Haylage samples from in total 100 farms in Sweden and Norway were analysed for chemical composition, mould growth and mycotoxins. Sampling of haylage was performed at 77 different Swedish farms during two years (2010 and 2011), and at 23 Norwegian farms during 2011. The farms were evenly distributed over the countries. Samples for mould cultivation were taken in three ways as described by Schenck et al. (2013). In short, they were: </w:t>
      </w:r>
      <w:proofErr w:type="spellStart"/>
      <w:r w:rsidRPr="00B82AC8">
        <w:t>i</w:t>
      </w:r>
      <w:proofErr w:type="spellEnd"/>
      <w:r w:rsidRPr="00B82AC8">
        <w:t xml:space="preserve">) direct plating of samples taken from visible fungal growth on bale surface, ii) direct plating of plant material from drilled core samples and iii) dilution plating where core samples were mixed with peptone water and the dilutions cultured. </w:t>
      </w:r>
    </w:p>
    <w:p w14:paraId="66F898A3" w14:textId="77777777" w:rsidR="009C4674" w:rsidRDefault="00C64873" w:rsidP="00C64873">
      <w:pPr>
        <w:spacing w:after="120"/>
      </w:pPr>
      <w:r w:rsidRPr="00B82AC8">
        <w:t xml:space="preserve">Correlation calculations between presence of mycotoxins and moulds in haylage samples were performed using PROC CORR statement (SAS, 2014). The probability to find mycotoxins was also tested with PROC LOGISTIC model (SAS, 2014), where variables such as presence of mould (any species or </w:t>
      </w:r>
      <w:r w:rsidRPr="00B82AC8">
        <w:rPr>
          <w:i/>
        </w:rPr>
        <w:t>Fusarium</w:t>
      </w:r>
      <w:r w:rsidRPr="00B82AC8">
        <w:t xml:space="preserve"> spp. in particular) and of chemical composition such as dry matter, crude protein, ash, NDF, pH, ammonia nitrogen, lactic acid, acetic acid, propionic acid, butyric acid, ethanol and 2,3-butanediol were included. In all statistical calculations, farm was used as experimental unit and effects were considered as statistically significant when </w:t>
      </w:r>
      <w:r w:rsidRPr="00B82AC8">
        <w:rPr>
          <w:i/>
        </w:rPr>
        <w:t>P</w:t>
      </w:r>
      <w:r w:rsidR="00BE3B83">
        <w:rPr>
          <w:i/>
        </w:rPr>
        <w:t xml:space="preserve"> </w:t>
      </w:r>
      <w:r w:rsidRPr="00B82AC8">
        <w:t>&lt;</w:t>
      </w:r>
      <w:r w:rsidR="00BE3B83">
        <w:t xml:space="preserve"> </w:t>
      </w:r>
      <w:r w:rsidRPr="00B82AC8">
        <w:t>0.05.</w:t>
      </w:r>
      <w:r w:rsidR="009C4674">
        <w:t xml:space="preserve"> </w:t>
      </w:r>
    </w:p>
    <w:p w14:paraId="6A048F16" w14:textId="77777777" w:rsidR="00C64873" w:rsidRPr="00B82AC8" w:rsidRDefault="00C64873" w:rsidP="003C4E89">
      <w:pPr>
        <w:pStyle w:val="Rubrik1"/>
      </w:pPr>
      <w:r w:rsidRPr="00B82AC8">
        <w:t>Results and Discussion</w:t>
      </w:r>
    </w:p>
    <w:p w14:paraId="4BF23215" w14:textId="435CF4AE" w:rsidR="00C64873" w:rsidRPr="00B82AC8" w:rsidRDefault="00C64873" w:rsidP="00C64873">
      <w:pPr>
        <w:spacing w:after="120"/>
      </w:pPr>
      <w:r w:rsidRPr="00B82AC8">
        <w:t xml:space="preserve">One or more mycotoxin(s) were found in haylage from fifty farms, while no mycotoxins were detected in the remaining haylage samples (50) (Figure 1). The most frequently detected mycotoxin was </w:t>
      </w:r>
      <w:proofErr w:type="spellStart"/>
      <w:r w:rsidRPr="00B82AC8">
        <w:t>ENN</w:t>
      </w:r>
      <w:proofErr w:type="spellEnd"/>
      <w:r w:rsidRPr="00B82AC8">
        <w:t>-B (31 farms) followed by BEAU (16 farms) and DON (12 farms</w:t>
      </w:r>
      <w:proofErr w:type="gramStart"/>
      <w:r w:rsidRPr="00B82AC8">
        <w:t>).These</w:t>
      </w:r>
      <w:proofErr w:type="gramEnd"/>
      <w:r w:rsidRPr="00B82AC8">
        <w:t xml:space="preserve"> mycotoxins are all known to be produced by </w:t>
      </w:r>
      <w:r w:rsidRPr="00B82AC8">
        <w:rPr>
          <w:i/>
        </w:rPr>
        <w:t xml:space="preserve">Fusarium </w:t>
      </w:r>
      <w:r w:rsidRPr="00B82AC8">
        <w:t xml:space="preserve">species. Minimum, maximum and mean mycotoxin concentrations are reported in Table 1. </w:t>
      </w:r>
    </w:p>
    <w:p w14:paraId="25782978" w14:textId="77777777" w:rsidR="00C64873" w:rsidRPr="00B82AC8" w:rsidRDefault="00C64873" w:rsidP="00C64873">
      <w:pPr>
        <w:tabs>
          <w:tab w:val="left" w:pos="851"/>
        </w:tabs>
        <w:spacing w:after="120"/>
        <w:rPr>
          <w:b/>
          <w:sz w:val="20"/>
          <w:szCs w:val="20"/>
        </w:rPr>
      </w:pPr>
    </w:p>
    <w:p w14:paraId="0DDBB245" w14:textId="77777777" w:rsidR="00C64873" w:rsidRPr="00B82AC8" w:rsidRDefault="00C64873" w:rsidP="00C64873">
      <w:pPr>
        <w:tabs>
          <w:tab w:val="left" w:pos="851"/>
        </w:tabs>
        <w:spacing w:after="120"/>
        <w:rPr>
          <w:b/>
          <w:sz w:val="20"/>
          <w:szCs w:val="20"/>
        </w:rPr>
      </w:pPr>
      <w:r w:rsidRPr="00B82AC8">
        <w:rPr>
          <w:noProof/>
          <w:lang w:eastAsia="en-GB"/>
        </w:rPr>
        <w:lastRenderedPageBreak/>
        <w:drawing>
          <wp:inline distT="0" distB="0" distL="0" distR="0" wp14:anchorId="35887437" wp14:editId="4EDF25DD">
            <wp:extent cx="4572000" cy="3457574"/>
            <wp:effectExtent l="0" t="0" r="0" b="0"/>
            <wp:docPr id="58"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52B418" w14:textId="77777777" w:rsidR="00C64873" w:rsidRPr="00B82AC8" w:rsidRDefault="00C64873" w:rsidP="00C64873">
      <w:pPr>
        <w:tabs>
          <w:tab w:val="left" w:pos="851"/>
        </w:tabs>
        <w:spacing w:after="120"/>
      </w:pPr>
      <w:r>
        <w:rPr>
          <w:b/>
          <w:sz w:val="20"/>
          <w:szCs w:val="20"/>
        </w:rPr>
        <w:t>Figure 1</w:t>
      </w:r>
      <w:r w:rsidRPr="00B82AC8">
        <w:rPr>
          <w:sz w:val="20"/>
          <w:szCs w:val="20"/>
        </w:rPr>
        <w:t xml:space="preserve"> Mycotoxins detected in haylage sampled from 100 farms in Sweden and Norway and number of farms where each mycotoxin was present.</w:t>
      </w:r>
    </w:p>
    <w:p w14:paraId="3FD3CAF2" w14:textId="77777777" w:rsidR="00C64873" w:rsidRPr="00B82AC8" w:rsidRDefault="00C64873" w:rsidP="00C64873">
      <w:pPr>
        <w:spacing w:after="120"/>
      </w:pPr>
      <w:r w:rsidRPr="00B82AC8">
        <w:t xml:space="preserve">Mould was detected in haylage samples from 49 farms with method ‘’', 74 farms with method ‘ii’, and 56 farms with method ‘iii’. The most common mould genera were </w:t>
      </w:r>
      <w:proofErr w:type="spellStart"/>
      <w:r w:rsidRPr="00B82AC8">
        <w:rPr>
          <w:i/>
        </w:rPr>
        <w:t>Pencillium</w:t>
      </w:r>
      <w:proofErr w:type="spellEnd"/>
      <w:r w:rsidRPr="00B82AC8">
        <w:t xml:space="preserve"> spp. and </w:t>
      </w:r>
      <w:proofErr w:type="spellStart"/>
      <w:r w:rsidRPr="00B82AC8">
        <w:rPr>
          <w:i/>
        </w:rPr>
        <w:t>Artrinium</w:t>
      </w:r>
      <w:proofErr w:type="spellEnd"/>
      <w:r w:rsidRPr="00B82AC8">
        <w:t xml:space="preserve"> spp. </w:t>
      </w:r>
      <w:r w:rsidRPr="00B82AC8">
        <w:rPr>
          <w:i/>
        </w:rPr>
        <w:t>Fusarium</w:t>
      </w:r>
      <w:r w:rsidRPr="00B82AC8">
        <w:t xml:space="preserve"> spp. were only detected in haylage from five farms.</w:t>
      </w:r>
    </w:p>
    <w:p w14:paraId="3B1D71AB" w14:textId="77777777" w:rsidR="00C64873" w:rsidRPr="00B82AC8" w:rsidRDefault="00C64873" w:rsidP="00C64873">
      <w:pPr>
        <w:spacing w:after="120"/>
        <w:rPr>
          <w:b/>
          <w:sz w:val="20"/>
          <w:szCs w:val="20"/>
        </w:rPr>
      </w:pPr>
    </w:p>
    <w:p w14:paraId="739E7918" w14:textId="77777777" w:rsidR="00C64873" w:rsidRPr="00B82AC8" w:rsidRDefault="00C64873" w:rsidP="00C64873">
      <w:pPr>
        <w:spacing w:after="200" w:line="276" w:lineRule="auto"/>
        <w:rPr>
          <w:sz w:val="20"/>
          <w:szCs w:val="20"/>
        </w:rPr>
      </w:pPr>
      <w:r>
        <w:rPr>
          <w:b/>
          <w:sz w:val="20"/>
          <w:szCs w:val="20"/>
        </w:rPr>
        <w:t>Table 1</w:t>
      </w:r>
      <w:r w:rsidRPr="00B82AC8">
        <w:rPr>
          <w:sz w:val="20"/>
          <w:szCs w:val="20"/>
        </w:rPr>
        <w:t xml:space="preserve"> Mycotoxins detected in haylage samples from 100 Swedish and Norwegian farms (µg/kg). Values only represent samples where the mycotoxins were detected </w:t>
      </w:r>
    </w:p>
    <w:tbl>
      <w:tblPr>
        <w:tblW w:w="5000" w:type="pct"/>
        <w:tblLook w:val="04A0" w:firstRow="1" w:lastRow="0" w:firstColumn="1" w:lastColumn="0" w:noHBand="0" w:noVBand="1"/>
      </w:tblPr>
      <w:tblGrid>
        <w:gridCol w:w="2501"/>
        <w:gridCol w:w="1801"/>
        <w:gridCol w:w="1801"/>
        <w:gridCol w:w="1574"/>
        <w:gridCol w:w="1350"/>
      </w:tblGrid>
      <w:tr w:rsidR="00C64873" w:rsidRPr="00B82AC8" w14:paraId="7E66110F" w14:textId="77777777" w:rsidTr="00390A05">
        <w:trPr>
          <w:trHeight w:val="300"/>
        </w:trPr>
        <w:tc>
          <w:tcPr>
            <w:tcW w:w="1385" w:type="pct"/>
            <w:tcBorders>
              <w:top w:val="single" w:sz="4" w:space="0" w:color="auto"/>
              <w:left w:val="nil"/>
              <w:bottom w:val="single" w:sz="4" w:space="0" w:color="auto"/>
              <w:right w:val="nil"/>
            </w:tcBorders>
            <w:shd w:val="clear" w:color="auto" w:fill="auto"/>
            <w:noWrap/>
            <w:vAlign w:val="bottom"/>
            <w:hideMark/>
          </w:tcPr>
          <w:p w14:paraId="219894F7"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Mycotoxin</w:t>
            </w:r>
          </w:p>
        </w:tc>
        <w:tc>
          <w:tcPr>
            <w:tcW w:w="997" w:type="pct"/>
            <w:tcBorders>
              <w:top w:val="single" w:sz="4" w:space="0" w:color="auto"/>
              <w:left w:val="nil"/>
              <w:bottom w:val="single" w:sz="4" w:space="0" w:color="auto"/>
              <w:right w:val="nil"/>
            </w:tcBorders>
            <w:shd w:val="clear" w:color="auto" w:fill="auto"/>
            <w:noWrap/>
            <w:vAlign w:val="bottom"/>
            <w:hideMark/>
          </w:tcPr>
          <w:p w14:paraId="75979C52"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Minimum</w:t>
            </w:r>
          </w:p>
        </w:tc>
        <w:tc>
          <w:tcPr>
            <w:tcW w:w="997" w:type="pct"/>
            <w:tcBorders>
              <w:top w:val="single" w:sz="4" w:space="0" w:color="auto"/>
              <w:left w:val="nil"/>
              <w:bottom w:val="single" w:sz="4" w:space="0" w:color="auto"/>
              <w:right w:val="nil"/>
            </w:tcBorders>
            <w:shd w:val="clear" w:color="auto" w:fill="auto"/>
            <w:noWrap/>
            <w:vAlign w:val="bottom"/>
            <w:hideMark/>
          </w:tcPr>
          <w:p w14:paraId="5454F8C3"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Maximum</w:t>
            </w:r>
          </w:p>
        </w:tc>
        <w:tc>
          <w:tcPr>
            <w:tcW w:w="872" w:type="pct"/>
            <w:tcBorders>
              <w:top w:val="single" w:sz="4" w:space="0" w:color="auto"/>
              <w:left w:val="nil"/>
              <w:bottom w:val="single" w:sz="4" w:space="0" w:color="auto"/>
              <w:right w:val="nil"/>
            </w:tcBorders>
            <w:shd w:val="clear" w:color="auto" w:fill="auto"/>
            <w:noWrap/>
            <w:vAlign w:val="bottom"/>
            <w:hideMark/>
          </w:tcPr>
          <w:p w14:paraId="5AD83E29"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 xml:space="preserve">Mean </w:t>
            </w:r>
          </w:p>
        </w:tc>
        <w:tc>
          <w:tcPr>
            <w:tcW w:w="748" w:type="pct"/>
            <w:tcBorders>
              <w:top w:val="single" w:sz="4" w:space="0" w:color="auto"/>
              <w:left w:val="nil"/>
              <w:bottom w:val="single" w:sz="4" w:space="0" w:color="auto"/>
              <w:right w:val="nil"/>
            </w:tcBorders>
            <w:shd w:val="clear" w:color="auto" w:fill="auto"/>
            <w:noWrap/>
            <w:vAlign w:val="bottom"/>
            <w:hideMark/>
          </w:tcPr>
          <w:p w14:paraId="34D58542"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SD</w:t>
            </w:r>
          </w:p>
        </w:tc>
      </w:tr>
      <w:tr w:rsidR="00C64873" w:rsidRPr="00B82AC8" w14:paraId="776782F1" w14:textId="77777777" w:rsidTr="00390A05">
        <w:trPr>
          <w:trHeight w:val="300"/>
        </w:trPr>
        <w:tc>
          <w:tcPr>
            <w:tcW w:w="1385" w:type="pct"/>
            <w:tcBorders>
              <w:top w:val="nil"/>
              <w:left w:val="nil"/>
              <w:bottom w:val="nil"/>
              <w:right w:val="nil"/>
            </w:tcBorders>
            <w:shd w:val="clear" w:color="auto" w:fill="auto"/>
            <w:noWrap/>
            <w:vAlign w:val="bottom"/>
            <w:hideMark/>
          </w:tcPr>
          <w:p w14:paraId="2CA975B8"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Patulin</w:t>
            </w:r>
          </w:p>
        </w:tc>
        <w:tc>
          <w:tcPr>
            <w:tcW w:w="997" w:type="pct"/>
            <w:tcBorders>
              <w:top w:val="nil"/>
              <w:left w:val="nil"/>
              <w:bottom w:val="nil"/>
              <w:right w:val="nil"/>
            </w:tcBorders>
            <w:shd w:val="clear" w:color="auto" w:fill="auto"/>
            <w:noWrap/>
            <w:vAlign w:val="bottom"/>
            <w:hideMark/>
          </w:tcPr>
          <w:p w14:paraId="7C15E4B0"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Nd</w:t>
            </w:r>
          </w:p>
        </w:tc>
        <w:tc>
          <w:tcPr>
            <w:tcW w:w="997" w:type="pct"/>
            <w:tcBorders>
              <w:top w:val="nil"/>
              <w:left w:val="nil"/>
              <w:bottom w:val="nil"/>
              <w:right w:val="nil"/>
            </w:tcBorders>
            <w:shd w:val="clear" w:color="auto" w:fill="auto"/>
            <w:noWrap/>
            <w:vAlign w:val="bottom"/>
            <w:hideMark/>
          </w:tcPr>
          <w:p w14:paraId="6EF333C3"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Nd</w:t>
            </w:r>
          </w:p>
        </w:tc>
        <w:tc>
          <w:tcPr>
            <w:tcW w:w="872" w:type="pct"/>
            <w:tcBorders>
              <w:top w:val="nil"/>
              <w:left w:val="nil"/>
              <w:bottom w:val="nil"/>
              <w:right w:val="nil"/>
            </w:tcBorders>
            <w:shd w:val="clear" w:color="auto" w:fill="auto"/>
            <w:noWrap/>
            <w:vAlign w:val="bottom"/>
            <w:hideMark/>
          </w:tcPr>
          <w:p w14:paraId="0315BB8D"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Nd</w:t>
            </w:r>
          </w:p>
        </w:tc>
        <w:tc>
          <w:tcPr>
            <w:tcW w:w="748" w:type="pct"/>
            <w:tcBorders>
              <w:top w:val="nil"/>
              <w:left w:val="nil"/>
              <w:bottom w:val="nil"/>
              <w:right w:val="nil"/>
            </w:tcBorders>
            <w:shd w:val="clear" w:color="auto" w:fill="auto"/>
            <w:noWrap/>
            <w:vAlign w:val="bottom"/>
            <w:hideMark/>
          </w:tcPr>
          <w:p w14:paraId="73C8BF80"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Nd</w:t>
            </w:r>
          </w:p>
        </w:tc>
      </w:tr>
      <w:tr w:rsidR="00C64873" w:rsidRPr="00B82AC8" w14:paraId="0887FAF4" w14:textId="77777777" w:rsidTr="00390A05">
        <w:trPr>
          <w:trHeight w:val="300"/>
        </w:trPr>
        <w:tc>
          <w:tcPr>
            <w:tcW w:w="1385" w:type="pct"/>
            <w:tcBorders>
              <w:top w:val="nil"/>
              <w:left w:val="nil"/>
              <w:bottom w:val="nil"/>
              <w:right w:val="nil"/>
            </w:tcBorders>
            <w:shd w:val="clear" w:color="auto" w:fill="auto"/>
            <w:noWrap/>
            <w:vAlign w:val="bottom"/>
            <w:hideMark/>
          </w:tcPr>
          <w:p w14:paraId="5917489E"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NIV</w:t>
            </w:r>
          </w:p>
        </w:tc>
        <w:tc>
          <w:tcPr>
            <w:tcW w:w="997" w:type="pct"/>
            <w:tcBorders>
              <w:top w:val="nil"/>
              <w:left w:val="nil"/>
              <w:bottom w:val="nil"/>
              <w:right w:val="nil"/>
            </w:tcBorders>
            <w:shd w:val="clear" w:color="auto" w:fill="auto"/>
            <w:noWrap/>
            <w:vAlign w:val="bottom"/>
            <w:hideMark/>
          </w:tcPr>
          <w:p w14:paraId="6D49B2FB"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Nd</w:t>
            </w:r>
          </w:p>
        </w:tc>
        <w:tc>
          <w:tcPr>
            <w:tcW w:w="997" w:type="pct"/>
            <w:tcBorders>
              <w:top w:val="nil"/>
              <w:left w:val="nil"/>
              <w:bottom w:val="nil"/>
              <w:right w:val="nil"/>
            </w:tcBorders>
            <w:shd w:val="clear" w:color="auto" w:fill="auto"/>
            <w:noWrap/>
            <w:vAlign w:val="bottom"/>
            <w:hideMark/>
          </w:tcPr>
          <w:p w14:paraId="3F64425E"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Nd</w:t>
            </w:r>
          </w:p>
        </w:tc>
        <w:tc>
          <w:tcPr>
            <w:tcW w:w="872" w:type="pct"/>
            <w:tcBorders>
              <w:top w:val="nil"/>
              <w:left w:val="nil"/>
              <w:bottom w:val="nil"/>
              <w:right w:val="nil"/>
            </w:tcBorders>
            <w:shd w:val="clear" w:color="auto" w:fill="auto"/>
            <w:noWrap/>
            <w:vAlign w:val="bottom"/>
            <w:hideMark/>
          </w:tcPr>
          <w:p w14:paraId="0452DB4E"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Nd</w:t>
            </w:r>
          </w:p>
        </w:tc>
        <w:tc>
          <w:tcPr>
            <w:tcW w:w="748" w:type="pct"/>
            <w:tcBorders>
              <w:top w:val="nil"/>
              <w:left w:val="nil"/>
              <w:bottom w:val="nil"/>
              <w:right w:val="nil"/>
            </w:tcBorders>
            <w:shd w:val="clear" w:color="auto" w:fill="auto"/>
            <w:noWrap/>
            <w:vAlign w:val="bottom"/>
            <w:hideMark/>
          </w:tcPr>
          <w:p w14:paraId="79B3F9ED"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Nd</w:t>
            </w:r>
          </w:p>
        </w:tc>
      </w:tr>
      <w:tr w:rsidR="00C64873" w:rsidRPr="00B82AC8" w14:paraId="38D8B712" w14:textId="77777777" w:rsidTr="00390A05">
        <w:trPr>
          <w:trHeight w:val="300"/>
        </w:trPr>
        <w:tc>
          <w:tcPr>
            <w:tcW w:w="1385" w:type="pct"/>
            <w:tcBorders>
              <w:top w:val="nil"/>
              <w:left w:val="nil"/>
              <w:bottom w:val="nil"/>
              <w:right w:val="nil"/>
            </w:tcBorders>
            <w:shd w:val="clear" w:color="auto" w:fill="auto"/>
            <w:noWrap/>
            <w:vAlign w:val="bottom"/>
            <w:hideMark/>
          </w:tcPr>
          <w:p w14:paraId="63B30DDF"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DON</w:t>
            </w:r>
          </w:p>
        </w:tc>
        <w:tc>
          <w:tcPr>
            <w:tcW w:w="997" w:type="pct"/>
            <w:tcBorders>
              <w:top w:val="nil"/>
              <w:left w:val="nil"/>
              <w:bottom w:val="nil"/>
              <w:right w:val="nil"/>
            </w:tcBorders>
            <w:shd w:val="clear" w:color="auto" w:fill="auto"/>
            <w:noWrap/>
            <w:vAlign w:val="bottom"/>
            <w:hideMark/>
          </w:tcPr>
          <w:p w14:paraId="67281CCB"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69</w:t>
            </w:r>
          </w:p>
        </w:tc>
        <w:tc>
          <w:tcPr>
            <w:tcW w:w="997" w:type="pct"/>
            <w:tcBorders>
              <w:top w:val="nil"/>
              <w:left w:val="nil"/>
              <w:bottom w:val="nil"/>
              <w:right w:val="nil"/>
            </w:tcBorders>
            <w:shd w:val="clear" w:color="auto" w:fill="auto"/>
            <w:noWrap/>
            <w:vAlign w:val="bottom"/>
            <w:hideMark/>
          </w:tcPr>
          <w:p w14:paraId="08E59076"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479</w:t>
            </w:r>
          </w:p>
        </w:tc>
        <w:tc>
          <w:tcPr>
            <w:tcW w:w="872" w:type="pct"/>
            <w:tcBorders>
              <w:top w:val="nil"/>
              <w:left w:val="nil"/>
              <w:bottom w:val="nil"/>
              <w:right w:val="nil"/>
            </w:tcBorders>
            <w:shd w:val="clear" w:color="auto" w:fill="auto"/>
            <w:noWrap/>
            <w:vAlign w:val="bottom"/>
            <w:hideMark/>
          </w:tcPr>
          <w:p w14:paraId="69E3A3E1"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238</w:t>
            </w:r>
          </w:p>
        </w:tc>
        <w:tc>
          <w:tcPr>
            <w:tcW w:w="748" w:type="pct"/>
            <w:tcBorders>
              <w:top w:val="nil"/>
              <w:left w:val="nil"/>
              <w:bottom w:val="nil"/>
              <w:right w:val="nil"/>
            </w:tcBorders>
            <w:shd w:val="clear" w:color="auto" w:fill="auto"/>
            <w:noWrap/>
            <w:vAlign w:val="bottom"/>
            <w:hideMark/>
          </w:tcPr>
          <w:p w14:paraId="5D12E499"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134.7</w:t>
            </w:r>
          </w:p>
        </w:tc>
      </w:tr>
      <w:tr w:rsidR="00C64873" w:rsidRPr="00B82AC8" w14:paraId="75DF8F31" w14:textId="77777777" w:rsidTr="00390A05">
        <w:trPr>
          <w:trHeight w:val="300"/>
        </w:trPr>
        <w:tc>
          <w:tcPr>
            <w:tcW w:w="1385" w:type="pct"/>
            <w:tcBorders>
              <w:top w:val="nil"/>
              <w:left w:val="nil"/>
              <w:bottom w:val="nil"/>
              <w:right w:val="nil"/>
            </w:tcBorders>
            <w:shd w:val="clear" w:color="auto" w:fill="auto"/>
            <w:noWrap/>
            <w:vAlign w:val="bottom"/>
            <w:hideMark/>
          </w:tcPr>
          <w:p w14:paraId="6CF4002F"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 xml:space="preserve">15- </w:t>
            </w:r>
            <w:proofErr w:type="spellStart"/>
            <w:r w:rsidRPr="00B82AC8">
              <w:rPr>
                <w:rFonts w:eastAsia="Times New Roman"/>
                <w:color w:val="000000"/>
                <w:sz w:val="20"/>
                <w:szCs w:val="20"/>
                <w:lang w:eastAsia="en-GB"/>
              </w:rPr>
              <w:t>ACDON</w:t>
            </w:r>
            <w:proofErr w:type="spellEnd"/>
          </w:p>
        </w:tc>
        <w:tc>
          <w:tcPr>
            <w:tcW w:w="997" w:type="pct"/>
            <w:tcBorders>
              <w:top w:val="nil"/>
              <w:left w:val="nil"/>
              <w:bottom w:val="nil"/>
              <w:right w:val="nil"/>
            </w:tcBorders>
            <w:shd w:val="clear" w:color="auto" w:fill="auto"/>
            <w:noWrap/>
            <w:vAlign w:val="bottom"/>
            <w:hideMark/>
          </w:tcPr>
          <w:p w14:paraId="67B7F253"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70</w:t>
            </w:r>
          </w:p>
        </w:tc>
        <w:tc>
          <w:tcPr>
            <w:tcW w:w="997" w:type="pct"/>
            <w:tcBorders>
              <w:top w:val="nil"/>
              <w:left w:val="nil"/>
              <w:bottom w:val="nil"/>
              <w:right w:val="nil"/>
            </w:tcBorders>
            <w:shd w:val="clear" w:color="auto" w:fill="auto"/>
            <w:noWrap/>
            <w:vAlign w:val="bottom"/>
            <w:hideMark/>
          </w:tcPr>
          <w:p w14:paraId="16D83FAF"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288</w:t>
            </w:r>
          </w:p>
        </w:tc>
        <w:tc>
          <w:tcPr>
            <w:tcW w:w="872" w:type="pct"/>
            <w:tcBorders>
              <w:top w:val="nil"/>
              <w:left w:val="nil"/>
              <w:bottom w:val="nil"/>
              <w:right w:val="nil"/>
            </w:tcBorders>
            <w:shd w:val="clear" w:color="auto" w:fill="auto"/>
            <w:noWrap/>
            <w:vAlign w:val="bottom"/>
            <w:hideMark/>
          </w:tcPr>
          <w:p w14:paraId="010FD4C6"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179</w:t>
            </w:r>
          </w:p>
        </w:tc>
        <w:tc>
          <w:tcPr>
            <w:tcW w:w="748" w:type="pct"/>
            <w:tcBorders>
              <w:top w:val="nil"/>
              <w:left w:val="nil"/>
              <w:bottom w:val="nil"/>
              <w:right w:val="nil"/>
            </w:tcBorders>
            <w:shd w:val="clear" w:color="auto" w:fill="auto"/>
            <w:noWrap/>
            <w:vAlign w:val="bottom"/>
            <w:hideMark/>
          </w:tcPr>
          <w:p w14:paraId="57626C3F"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154.1</w:t>
            </w:r>
          </w:p>
        </w:tc>
      </w:tr>
      <w:tr w:rsidR="00C64873" w:rsidRPr="00B82AC8" w14:paraId="1C071E8D" w14:textId="77777777" w:rsidTr="00390A05">
        <w:trPr>
          <w:trHeight w:val="300"/>
        </w:trPr>
        <w:tc>
          <w:tcPr>
            <w:tcW w:w="1385" w:type="pct"/>
            <w:tcBorders>
              <w:top w:val="nil"/>
              <w:left w:val="nil"/>
              <w:bottom w:val="nil"/>
              <w:right w:val="nil"/>
            </w:tcBorders>
            <w:shd w:val="clear" w:color="auto" w:fill="auto"/>
            <w:noWrap/>
            <w:vAlign w:val="bottom"/>
            <w:hideMark/>
          </w:tcPr>
          <w:p w14:paraId="1C853C18"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Gliotoxin</w:t>
            </w:r>
          </w:p>
        </w:tc>
        <w:tc>
          <w:tcPr>
            <w:tcW w:w="997" w:type="pct"/>
            <w:tcBorders>
              <w:top w:val="nil"/>
              <w:left w:val="nil"/>
              <w:bottom w:val="nil"/>
              <w:right w:val="nil"/>
            </w:tcBorders>
            <w:shd w:val="clear" w:color="auto" w:fill="auto"/>
            <w:noWrap/>
            <w:vAlign w:val="bottom"/>
            <w:hideMark/>
          </w:tcPr>
          <w:p w14:paraId="3E5F30C5"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44</w:t>
            </w:r>
          </w:p>
        </w:tc>
        <w:tc>
          <w:tcPr>
            <w:tcW w:w="997" w:type="pct"/>
            <w:tcBorders>
              <w:top w:val="nil"/>
              <w:left w:val="nil"/>
              <w:bottom w:val="nil"/>
              <w:right w:val="nil"/>
            </w:tcBorders>
            <w:shd w:val="clear" w:color="auto" w:fill="auto"/>
            <w:noWrap/>
            <w:vAlign w:val="bottom"/>
            <w:hideMark/>
          </w:tcPr>
          <w:p w14:paraId="64DEDD6A"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57</w:t>
            </w:r>
          </w:p>
        </w:tc>
        <w:tc>
          <w:tcPr>
            <w:tcW w:w="872" w:type="pct"/>
            <w:tcBorders>
              <w:top w:val="nil"/>
              <w:left w:val="nil"/>
              <w:bottom w:val="nil"/>
              <w:right w:val="nil"/>
            </w:tcBorders>
            <w:shd w:val="clear" w:color="auto" w:fill="auto"/>
            <w:noWrap/>
            <w:vAlign w:val="bottom"/>
            <w:hideMark/>
          </w:tcPr>
          <w:p w14:paraId="54E12245"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51</w:t>
            </w:r>
          </w:p>
        </w:tc>
        <w:tc>
          <w:tcPr>
            <w:tcW w:w="748" w:type="pct"/>
            <w:tcBorders>
              <w:top w:val="nil"/>
              <w:left w:val="nil"/>
              <w:bottom w:val="nil"/>
              <w:right w:val="nil"/>
            </w:tcBorders>
            <w:shd w:val="clear" w:color="auto" w:fill="auto"/>
            <w:noWrap/>
            <w:vAlign w:val="bottom"/>
            <w:hideMark/>
          </w:tcPr>
          <w:p w14:paraId="5BEC8715"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9.2</w:t>
            </w:r>
          </w:p>
        </w:tc>
      </w:tr>
      <w:tr w:rsidR="00C64873" w:rsidRPr="00B82AC8" w14:paraId="0B15B75D" w14:textId="77777777" w:rsidTr="00390A05">
        <w:trPr>
          <w:trHeight w:val="300"/>
        </w:trPr>
        <w:tc>
          <w:tcPr>
            <w:tcW w:w="1385" w:type="pct"/>
            <w:tcBorders>
              <w:top w:val="nil"/>
              <w:left w:val="nil"/>
              <w:bottom w:val="nil"/>
              <w:right w:val="nil"/>
            </w:tcBorders>
            <w:shd w:val="clear" w:color="auto" w:fill="auto"/>
            <w:noWrap/>
            <w:vAlign w:val="bottom"/>
            <w:hideMark/>
          </w:tcPr>
          <w:p w14:paraId="582BCC9B"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Alternariol</w:t>
            </w:r>
          </w:p>
        </w:tc>
        <w:tc>
          <w:tcPr>
            <w:tcW w:w="997" w:type="pct"/>
            <w:tcBorders>
              <w:top w:val="nil"/>
              <w:left w:val="nil"/>
              <w:bottom w:val="nil"/>
              <w:right w:val="nil"/>
            </w:tcBorders>
            <w:shd w:val="clear" w:color="auto" w:fill="auto"/>
            <w:noWrap/>
            <w:vAlign w:val="bottom"/>
            <w:hideMark/>
          </w:tcPr>
          <w:p w14:paraId="235537CB"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11</w:t>
            </w:r>
          </w:p>
        </w:tc>
        <w:tc>
          <w:tcPr>
            <w:tcW w:w="997" w:type="pct"/>
            <w:tcBorders>
              <w:top w:val="nil"/>
              <w:left w:val="nil"/>
              <w:bottom w:val="nil"/>
              <w:right w:val="nil"/>
            </w:tcBorders>
            <w:shd w:val="clear" w:color="auto" w:fill="auto"/>
            <w:noWrap/>
            <w:vAlign w:val="bottom"/>
            <w:hideMark/>
          </w:tcPr>
          <w:p w14:paraId="174A264A"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1452</w:t>
            </w:r>
          </w:p>
        </w:tc>
        <w:tc>
          <w:tcPr>
            <w:tcW w:w="872" w:type="pct"/>
            <w:tcBorders>
              <w:top w:val="nil"/>
              <w:left w:val="nil"/>
              <w:bottom w:val="nil"/>
              <w:right w:val="nil"/>
            </w:tcBorders>
            <w:shd w:val="clear" w:color="auto" w:fill="auto"/>
            <w:noWrap/>
            <w:vAlign w:val="bottom"/>
            <w:hideMark/>
          </w:tcPr>
          <w:p w14:paraId="12AB998F"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212</w:t>
            </w:r>
          </w:p>
        </w:tc>
        <w:tc>
          <w:tcPr>
            <w:tcW w:w="748" w:type="pct"/>
            <w:tcBorders>
              <w:top w:val="nil"/>
              <w:left w:val="nil"/>
              <w:bottom w:val="nil"/>
              <w:right w:val="nil"/>
            </w:tcBorders>
            <w:shd w:val="clear" w:color="auto" w:fill="auto"/>
            <w:noWrap/>
            <w:vAlign w:val="bottom"/>
            <w:hideMark/>
          </w:tcPr>
          <w:p w14:paraId="5C2ED106"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501.7</w:t>
            </w:r>
          </w:p>
        </w:tc>
      </w:tr>
      <w:tr w:rsidR="00C64873" w:rsidRPr="00B82AC8" w14:paraId="164D930D" w14:textId="77777777" w:rsidTr="00390A05">
        <w:trPr>
          <w:trHeight w:val="300"/>
        </w:trPr>
        <w:tc>
          <w:tcPr>
            <w:tcW w:w="1385" w:type="pct"/>
            <w:tcBorders>
              <w:top w:val="nil"/>
              <w:left w:val="nil"/>
              <w:bottom w:val="nil"/>
              <w:right w:val="nil"/>
            </w:tcBorders>
            <w:shd w:val="clear" w:color="auto" w:fill="auto"/>
            <w:noWrap/>
            <w:vAlign w:val="bottom"/>
            <w:hideMark/>
          </w:tcPr>
          <w:p w14:paraId="5B2818A4"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HT-2</w:t>
            </w:r>
          </w:p>
        </w:tc>
        <w:tc>
          <w:tcPr>
            <w:tcW w:w="997" w:type="pct"/>
            <w:tcBorders>
              <w:top w:val="nil"/>
              <w:left w:val="nil"/>
              <w:bottom w:val="nil"/>
              <w:right w:val="nil"/>
            </w:tcBorders>
            <w:shd w:val="clear" w:color="auto" w:fill="auto"/>
            <w:noWrap/>
            <w:vAlign w:val="bottom"/>
            <w:hideMark/>
          </w:tcPr>
          <w:p w14:paraId="2C462BB6"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19</w:t>
            </w:r>
          </w:p>
        </w:tc>
        <w:tc>
          <w:tcPr>
            <w:tcW w:w="997" w:type="pct"/>
            <w:tcBorders>
              <w:top w:val="nil"/>
              <w:left w:val="nil"/>
              <w:bottom w:val="nil"/>
              <w:right w:val="nil"/>
            </w:tcBorders>
            <w:shd w:val="clear" w:color="auto" w:fill="auto"/>
            <w:noWrap/>
            <w:vAlign w:val="bottom"/>
            <w:hideMark/>
          </w:tcPr>
          <w:p w14:paraId="1B07C0AF"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78</w:t>
            </w:r>
          </w:p>
        </w:tc>
        <w:tc>
          <w:tcPr>
            <w:tcW w:w="872" w:type="pct"/>
            <w:tcBorders>
              <w:top w:val="nil"/>
              <w:left w:val="nil"/>
              <w:bottom w:val="nil"/>
              <w:right w:val="nil"/>
            </w:tcBorders>
            <w:shd w:val="clear" w:color="auto" w:fill="auto"/>
            <w:noWrap/>
            <w:vAlign w:val="bottom"/>
            <w:hideMark/>
          </w:tcPr>
          <w:p w14:paraId="1377ABB4"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35</w:t>
            </w:r>
          </w:p>
        </w:tc>
        <w:tc>
          <w:tcPr>
            <w:tcW w:w="748" w:type="pct"/>
            <w:tcBorders>
              <w:top w:val="nil"/>
              <w:left w:val="nil"/>
              <w:bottom w:val="nil"/>
              <w:right w:val="nil"/>
            </w:tcBorders>
            <w:shd w:val="clear" w:color="auto" w:fill="auto"/>
            <w:noWrap/>
            <w:vAlign w:val="bottom"/>
            <w:hideMark/>
          </w:tcPr>
          <w:p w14:paraId="7102DFB8"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28.8</w:t>
            </w:r>
          </w:p>
        </w:tc>
      </w:tr>
      <w:tr w:rsidR="00C64873" w:rsidRPr="00B82AC8" w14:paraId="74B4AC38" w14:textId="77777777" w:rsidTr="00390A05">
        <w:trPr>
          <w:trHeight w:val="300"/>
        </w:trPr>
        <w:tc>
          <w:tcPr>
            <w:tcW w:w="1385" w:type="pct"/>
            <w:tcBorders>
              <w:top w:val="nil"/>
              <w:left w:val="nil"/>
              <w:bottom w:val="nil"/>
              <w:right w:val="nil"/>
            </w:tcBorders>
            <w:shd w:val="clear" w:color="auto" w:fill="auto"/>
            <w:noWrap/>
            <w:vAlign w:val="bottom"/>
            <w:hideMark/>
          </w:tcPr>
          <w:p w14:paraId="390F2148"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T-2</w:t>
            </w:r>
          </w:p>
        </w:tc>
        <w:tc>
          <w:tcPr>
            <w:tcW w:w="997" w:type="pct"/>
            <w:tcBorders>
              <w:top w:val="nil"/>
              <w:left w:val="nil"/>
              <w:bottom w:val="nil"/>
              <w:right w:val="nil"/>
            </w:tcBorders>
            <w:shd w:val="clear" w:color="auto" w:fill="auto"/>
            <w:noWrap/>
            <w:vAlign w:val="bottom"/>
            <w:hideMark/>
          </w:tcPr>
          <w:p w14:paraId="147C8C8B"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8</w:t>
            </w:r>
          </w:p>
        </w:tc>
        <w:tc>
          <w:tcPr>
            <w:tcW w:w="997" w:type="pct"/>
            <w:tcBorders>
              <w:top w:val="nil"/>
              <w:left w:val="nil"/>
              <w:bottom w:val="nil"/>
              <w:right w:val="nil"/>
            </w:tcBorders>
            <w:shd w:val="clear" w:color="auto" w:fill="auto"/>
            <w:noWrap/>
            <w:vAlign w:val="bottom"/>
            <w:hideMark/>
          </w:tcPr>
          <w:p w14:paraId="09286B9E"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11</w:t>
            </w:r>
          </w:p>
        </w:tc>
        <w:tc>
          <w:tcPr>
            <w:tcW w:w="872" w:type="pct"/>
            <w:tcBorders>
              <w:top w:val="nil"/>
              <w:left w:val="nil"/>
              <w:bottom w:val="nil"/>
              <w:right w:val="nil"/>
            </w:tcBorders>
            <w:shd w:val="clear" w:color="auto" w:fill="auto"/>
            <w:noWrap/>
            <w:vAlign w:val="bottom"/>
            <w:hideMark/>
          </w:tcPr>
          <w:p w14:paraId="6EB54BEF"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9</w:t>
            </w:r>
          </w:p>
        </w:tc>
        <w:tc>
          <w:tcPr>
            <w:tcW w:w="748" w:type="pct"/>
            <w:tcBorders>
              <w:top w:val="nil"/>
              <w:left w:val="nil"/>
              <w:bottom w:val="nil"/>
              <w:right w:val="nil"/>
            </w:tcBorders>
            <w:shd w:val="clear" w:color="auto" w:fill="auto"/>
            <w:noWrap/>
            <w:vAlign w:val="bottom"/>
            <w:hideMark/>
          </w:tcPr>
          <w:p w14:paraId="3C2F113A"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1.5</w:t>
            </w:r>
          </w:p>
        </w:tc>
      </w:tr>
      <w:tr w:rsidR="00C64873" w:rsidRPr="00B82AC8" w14:paraId="081CB86D" w14:textId="77777777" w:rsidTr="00390A05">
        <w:trPr>
          <w:trHeight w:val="300"/>
        </w:trPr>
        <w:tc>
          <w:tcPr>
            <w:tcW w:w="1385" w:type="pct"/>
            <w:tcBorders>
              <w:top w:val="nil"/>
              <w:left w:val="nil"/>
              <w:bottom w:val="nil"/>
              <w:right w:val="nil"/>
            </w:tcBorders>
            <w:shd w:val="clear" w:color="auto" w:fill="auto"/>
            <w:noWrap/>
            <w:vAlign w:val="bottom"/>
            <w:hideMark/>
          </w:tcPr>
          <w:p w14:paraId="523FCB7E" w14:textId="77777777" w:rsidR="00C64873" w:rsidRPr="00B82AC8" w:rsidRDefault="00C64873" w:rsidP="00390A05">
            <w:pPr>
              <w:spacing w:after="120"/>
              <w:rPr>
                <w:rFonts w:eastAsia="Times New Roman"/>
                <w:color w:val="000000"/>
                <w:sz w:val="20"/>
                <w:szCs w:val="20"/>
                <w:lang w:eastAsia="en-GB"/>
              </w:rPr>
            </w:pPr>
            <w:proofErr w:type="spellStart"/>
            <w:r w:rsidRPr="00B82AC8">
              <w:rPr>
                <w:rFonts w:eastAsia="Times New Roman"/>
                <w:color w:val="000000"/>
                <w:sz w:val="20"/>
                <w:szCs w:val="20"/>
                <w:lang w:eastAsia="en-GB"/>
              </w:rPr>
              <w:t>ZEA</w:t>
            </w:r>
            <w:proofErr w:type="spellEnd"/>
          </w:p>
        </w:tc>
        <w:tc>
          <w:tcPr>
            <w:tcW w:w="997" w:type="pct"/>
            <w:tcBorders>
              <w:top w:val="nil"/>
              <w:left w:val="nil"/>
              <w:bottom w:val="nil"/>
              <w:right w:val="nil"/>
            </w:tcBorders>
            <w:shd w:val="clear" w:color="auto" w:fill="auto"/>
            <w:noWrap/>
            <w:vAlign w:val="bottom"/>
            <w:hideMark/>
          </w:tcPr>
          <w:p w14:paraId="746E7105"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8</w:t>
            </w:r>
          </w:p>
        </w:tc>
        <w:tc>
          <w:tcPr>
            <w:tcW w:w="997" w:type="pct"/>
            <w:tcBorders>
              <w:top w:val="nil"/>
              <w:left w:val="nil"/>
              <w:bottom w:val="nil"/>
              <w:right w:val="nil"/>
            </w:tcBorders>
            <w:shd w:val="clear" w:color="auto" w:fill="auto"/>
            <w:noWrap/>
            <w:vAlign w:val="bottom"/>
            <w:hideMark/>
          </w:tcPr>
          <w:p w14:paraId="4BF2BB43"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8</w:t>
            </w:r>
          </w:p>
        </w:tc>
        <w:tc>
          <w:tcPr>
            <w:tcW w:w="872" w:type="pct"/>
            <w:tcBorders>
              <w:top w:val="nil"/>
              <w:left w:val="nil"/>
              <w:bottom w:val="nil"/>
              <w:right w:val="nil"/>
            </w:tcBorders>
            <w:shd w:val="clear" w:color="auto" w:fill="auto"/>
            <w:noWrap/>
            <w:vAlign w:val="bottom"/>
            <w:hideMark/>
          </w:tcPr>
          <w:p w14:paraId="3A06C94A"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8</w:t>
            </w:r>
          </w:p>
        </w:tc>
        <w:tc>
          <w:tcPr>
            <w:tcW w:w="748" w:type="pct"/>
            <w:tcBorders>
              <w:top w:val="nil"/>
              <w:left w:val="nil"/>
              <w:bottom w:val="nil"/>
              <w:right w:val="nil"/>
            </w:tcBorders>
            <w:shd w:val="clear" w:color="auto" w:fill="auto"/>
            <w:noWrap/>
            <w:vAlign w:val="bottom"/>
            <w:hideMark/>
          </w:tcPr>
          <w:p w14:paraId="3164EE74"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w:t>
            </w:r>
          </w:p>
        </w:tc>
      </w:tr>
      <w:tr w:rsidR="00C64873" w:rsidRPr="00B82AC8" w14:paraId="1B9EC6EA" w14:textId="77777777" w:rsidTr="00390A05">
        <w:trPr>
          <w:trHeight w:val="300"/>
        </w:trPr>
        <w:tc>
          <w:tcPr>
            <w:tcW w:w="1385" w:type="pct"/>
            <w:tcBorders>
              <w:top w:val="nil"/>
              <w:left w:val="nil"/>
              <w:bottom w:val="nil"/>
              <w:right w:val="nil"/>
            </w:tcBorders>
            <w:shd w:val="clear" w:color="auto" w:fill="auto"/>
            <w:noWrap/>
            <w:vAlign w:val="bottom"/>
            <w:hideMark/>
          </w:tcPr>
          <w:p w14:paraId="50DBF0BC"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BEAU</w:t>
            </w:r>
          </w:p>
        </w:tc>
        <w:tc>
          <w:tcPr>
            <w:tcW w:w="997" w:type="pct"/>
            <w:tcBorders>
              <w:top w:val="nil"/>
              <w:left w:val="nil"/>
              <w:bottom w:val="nil"/>
              <w:right w:val="nil"/>
            </w:tcBorders>
            <w:shd w:val="clear" w:color="auto" w:fill="auto"/>
            <w:noWrap/>
            <w:vAlign w:val="bottom"/>
            <w:hideMark/>
          </w:tcPr>
          <w:p w14:paraId="20AF2C8C"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11</w:t>
            </w:r>
          </w:p>
        </w:tc>
        <w:tc>
          <w:tcPr>
            <w:tcW w:w="997" w:type="pct"/>
            <w:tcBorders>
              <w:top w:val="nil"/>
              <w:left w:val="nil"/>
              <w:bottom w:val="nil"/>
              <w:right w:val="nil"/>
            </w:tcBorders>
            <w:shd w:val="clear" w:color="auto" w:fill="auto"/>
            <w:noWrap/>
            <w:vAlign w:val="bottom"/>
            <w:hideMark/>
          </w:tcPr>
          <w:p w14:paraId="7B4CBEF0"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988</w:t>
            </w:r>
          </w:p>
        </w:tc>
        <w:tc>
          <w:tcPr>
            <w:tcW w:w="872" w:type="pct"/>
            <w:tcBorders>
              <w:top w:val="nil"/>
              <w:left w:val="nil"/>
              <w:bottom w:val="nil"/>
              <w:right w:val="nil"/>
            </w:tcBorders>
            <w:shd w:val="clear" w:color="auto" w:fill="auto"/>
            <w:noWrap/>
            <w:vAlign w:val="bottom"/>
            <w:hideMark/>
          </w:tcPr>
          <w:p w14:paraId="4A45F359"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248</w:t>
            </w:r>
          </w:p>
        </w:tc>
        <w:tc>
          <w:tcPr>
            <w:tcW w:w="748" w:type="pct"/>
            <w:tcBorders>
              <w:top w:val="nil"/>
              <w:left w:val="nil"/>
              <w:bottom w:val="nil"/>
              <w:right w:val="nil"/>
            </w:tcBorders>
            <w:shd w:val="clear" w:color="auto" w:fill="auto"/>
            <w:noWrap/>
            <w:vAlign w:val="bottom"/>
            <w:hideMark/>
          </w:tcPr>
          <w:p w14:paraId="78958867"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376.8</w:t>
            </w:r>
          </w:p>
        </w:tc>
      </w:tr>
      <w:tr w:rsidR="00C64873" w:rsidRPr="00B82AC8" w14:paraId="700EE467" w14:textId="77777777" w:rsidTr="00390A05">
        <w:trPr>
          <w:trHeight w:val="300"/>
        </w:trPr>
        <w:tc>
          <w:tcPr>
            <w:tcW w:w="1385" w:type="pct"/>
            <w:tcBorders>
              <w:top w:val="nil"/>
              <w:left w:val="nil"/>
              <w:bottom w:val="single" w:sz="4" w:space="0" w:color="auto"/>
              <w:right w:val="nil"/>
            </w:tcBorders>
            <w:shd w:val="clear" w:color="auto" w:fill="auto"/>
            <w:noWrap/>
            <w:vAlign w:val="bottom"/>
            <w:hideMark/>
          </w:tcPr>
          <w:p w14:paraId="3541BD46" w14:textId="77777777" w:rsidR="00C64873" w:rsidRPr="00B82AC8" w:rsidRDefault="00C64873" w:rsidP="00390A05">
            <w:pPr>
              <w:spacing w:after="120"/>
              <w:rPr>
                <w:rFonts w:eastAsia="Times New Roman"/>
                <w:color w:val="000000"/>
                <w:sz w:val="20"/>
                <w:szCs w:val="20"/>
                <w:lang w:eastAsia="en-GB"/>
              </w:rPr>
            </w:pPr>
            <w:proofErr w:type="spellStart"/>
            <w:r w:rsidRPr="00B82AC8">
              <w:rPr>
                <w:rFonts w:eastAsia="Times New Roman"/>
                <w:color w:val="000000"/>
                <w:sz w:val="20"/>
                <w:szCs w:val="20"/>
                <w:lang w:eastAsia="en-GB"/>
              </w:rPr>
              <w:t>ENN</w:t>
            </w:r>
            <w:proofErr w:type="spellEnd"/>
            <w:r w:rsidRPr="00B82AC8">
              <w:rPr>
                <w:rFonts w:eastAsia="Times New Roman"/>
                <w:color w:val="000000"/>
                <w:sz w:val="20"/>
                <w:szCs w:val="20"/>
                <w:lang w:eastAsia="en-GB"/>
              </w:rPr>
              <w:t xml:space="preserve"> B</w:t>
            </w:r>
          </w:p>
        </w:tc>
        <w:tc>
          <w:tcPr>
            <w:tcW w:w="997" w:type="pct"/>
            <w:tcBorders>
              <w:top w:val="nil"/>
              <w:left w:val="nil"/>
              <w:bottom w:val="single" w:sz="4" w:space="0" w:color="auto"/>
              <w:right w:val="nil"/>
            </w:tcBorders>
            <w:shd w:val="clear" w:color="auto" w:fill="auto"/>
            <w:noWrap/>
            <w:vAlign w:val="bottom"/>
            <w:hideMark/>
          </w:tcPr>
          <w:p w14:paraId="3606FE19"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10</w:t>
            </w:r>
          </w:p>
        </w:tc>
        <w:tc>
          <w:tcPr>
            <w:tcW w:w="997" w:type="pct"/>
            <w:tcBorders>
              <w:top w:val="nil"/>
              <w:left w:val="nil"/>
              <w:bottom w:val="single" w:sz="4" w:space="0" w:color="auto"/>
              <w:right w:val="nil"/>
            </w:tcBorders>
            <w:shd w:val="clear" w:color="auto" w:fill="auto"/>
            <w:noWrap/>
            <w:vAlign w:val="bottom"/>
            <w:hideMark/>
          </w:tcPr>
          <w:p w14:paraId="454ECC7D"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283</w:t>
            </w:r>
          </w:p>
        </w:tc>
        <w:tc>
          <w:tcPr>
            <w:tcW w:w="872" w:type="pct"/>
            <w:tcBorders>
              <w:top w:val="nil"/>
              <w:left w:val="nil"/>
              <w:bottom w:val="single" w:sz="4" w:space="0" w:color="auto"/>
              <w:right w:val="nil"/>
            </w:tcBorders>
            <w:shd w:val="clear" w:color="auto" w:fill="auto"/>
            <w:noWrap/>
            <w:vAlign w:val="bottom"/>
            <w:hideMark/>
          </w:tcPr>
          <w:p w14:paraId="7B07B538"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56</w:t>
            </w:r>
          </w:p>
        </w:tc>
        <w:tc>
          <w:tcPr>
            <w:tcW w:w="748" w:type="pct"/>
            <w:tcBorders>
              <w:top w:val="nil"/>
              <w:left w:val="nil"/>
              <w:bottom w:val="single" w:sz="4" w:space="0" w:color="auto"/>
              <w:right w:val="nil"/>
            </w:tcBorders>
            <w:shd w:val="clear" w:color="auto" w:fill="auto"/>
            <w:noWrap/>
            <w:vAlign w:val="bottom"/>
            <w:hideMark/>
          </w:tcPr>
          <w:p w14:paraId="71C00F11" w14:textId="77777777" w:rsidR="00C64873" w:rsidRPr="00B82AC8" w:rsidRDefault="00C64873" w:rsidP="00390A05">
            <w:pPr>
              <w:spacing w:after="120"/>
              <w:rPr>
                <w:rFonts w:eastAsia="Times New Roman"/>
                <w:color w:val="000000"/>
                <w:sz w:val="20"/>
                <w:szCs w:val="20"/>
                <w:lang w:eastAsia="en-GB"/>
              </w:rPr>
            </w:pPr>
            <w:r w:rsidRPr="00B82AC8">
              <w:rPr>
                <w:rFonts w:eastAsia="Times New Roman"/>
                <w:color w:val="000000"/>
                <w:sz w:val="20"/>
                <w:szCs w:val="20"/>
                <w:lang w:eastAsia="en-GB"/>
              </w:rPr>
              <w:t>83.9</w:t>
            </w:r>
          </w:p>
        </w:tc>
      </w:tr>
    </w:tbl>
    <w:p w14:paraId="065D2C8C" w14:textId="77777777" w:rsidR="00C64873" w:rsidRPr="00B82AC8" w:rsidRDefault="00C64873" w:rsidP="00C64873">
      <w:pPr>
        <w:spacing w:after="120"/>
        <w:rPr>
          <w:sz w:val="20"/>
          <w:szCs w:val="20"/>
        </w:rPr>
      </w:pPr>
      <w:r w:rsidRPr="00B82AC8">
        <w:rPr>
          <w:sz w:val="20"/>
          <w:szCs w:val="20"/>
        </w:rPr>
        <w:t>Nd = value below lower limit of detection (see text for lower detection limits)</w:t>
      </w:r>
    </w:p>
    <w:p w14:paraId="3F82A457" w14:textId="77777777" w:rsidR="00C64873" w:rsidRPr="00B82AC8" w:rsidRDefault="00C64873" w:rsidP="00C64873">
      <w:pPr>
        <w:spacing w:after="120"/>
      </w:pPr>
      <w:r w:rsidRPr="00B82AC8">
        <w:lastRenderedPageBreak/>
        <w:t>There was no correlation between mycotoxin presence and mould occurrence (r</w:t>
      </w:r>
      <w:r w:rsidR="00BE3B83">
        <w:t xml:space="preserve"> </w:t>
      </w:r>
      <w:r w:rsidRPr="00B82AC8">
        <w:t>=</w:t>
      </w:r>
      <w:r w:rsidR="00BE3B83">
        <w:t xml:space="preserve"> </w:t>
      </w:r>
      <w:r w:rsidRPr="00B82AC8">
        <w:t>0.03). Thus, finding visible mould at the bale surface or from core samples will not mean that mycotoxins are present. An analysis of the magnitude of total mould growth (log CFU/g) established with the dilution method, and the prevalence of mycotoxins, resulted in an indication that the risk of finding mycotoxins was higher when</w:t>
      </w:r>
      <w:r w:rsidR="004D1D94">
        <w:t xml:space="preserve"> mould numbers were higher (r</w:t>
      </w:r>
      <w:r w:rsidR="00BE3B83">
        <w:t xml:space="preserve"> </w:t>
      </w:r>
      <w:r w:rsidR="004D1D94">
        <w:t>=</w:t>
      </w:r>
      <w:r w:rsidR="00BE3B83">
        <w:t xml:space="preserve"> </w:t>
      </w:r>
      <w:r w:rsidR="004D1D94">
        <w:t>0.</w:t>
      </w:r>
      <w:r w:rsidRPr="00B82AC8">
        <w:t xml:space="preserve">25; </w:t>
      </w:r>
      <w:r w:rsidRPr="00B82AC8">
        <w:rPr>
          <w:i/>
        </w:rPr>
        <w:t>P</w:t>
      </w:r>
      <w:r w:rsidR="00BE3B83">
        <w:rPr>
          <w:i/>
        </w:rPr>
        <w:t xml:space="preserve"> </w:t>
      </w:r>
      <w:r w:rsidRPr="00B82AC8">
        <w:t>&lt;</w:t>
      </w:r>
      <w:r w:rsidR="00BE3B83">
        <w:t xml:space="preserve"> </w:t>
      </w:r>
      <w:r w:rsidR="004D1D94">
        <w:t>0.</w:t>
      </w:r>
      <w:r w:rsidRPr="00B82AC8">
        <w:t>05). However, higher mould counts were not correlated to higher mycotoxin concentrations (r</w:t>
      </w:r>
      <w:r w:rsidR="00BE3B83">
        <w:t xml:space="preserve"> </w:t>
      </w:r>
      <w:r w:rsidRPr="00B82AC8">
        <w:t>=</w:t>
      </w:r>
      <w:r w:rsidR="00BE3B83">
        <w:t xml:space="preserve"> </w:t>
      </w:r>
      <w:r w:rsidRPr="00B82AC8">
        <w:t xml:space="preserve">0.03). This is in contrast to the findings of </w:t>
      </w:r>
      <w:proofErr w:type="spellStart"/>
      <w:r w:rsidRPr="00B82AC8">
        <w:t>Legzdina</w:t>
      </w:r>
      <w:proofErr w:type="spellEnd"/>
      <w:r w:rsidRPr="00B82AC8">
        <w:t xml:space="preserve"> and </w:t>
      </w:r>
      <w:proofErr w:type="spellStart"/>
      <w:r w:rsidRPr="00B82AC8">
        <w:t>Buerstmayr</w:t>
      </w:r>
      <w:proofErr w:type="spellEnd"/>
      <w:r w:rsidRPr="00B82AC8">
        <w:t xml:space="preserve"> (2004) who studied </w:t>
      </w:r>
      <w:r w:rsidRPr="00B82AC8">
        <w:rPr>
          <w:i/>
        </w:rPr>
        <w:t>Fusarium</w:t>
      </w:r>
      <w:r w:rsidRPr="00B82AC8">
        <w:t xml:space="preserve"> head blight and mycotoxin presence in barley, where the percentage of visually infected barley spikes was positively correlated with the content of DON and 15-ACDON.</w:t>
      </w:r>
    </w:p>
    <w:p w14:paraId="0DD6AF10" w14:textId="77777777" w:rsidR="00C64873" w:rsidRPr="00B82AC8" w:rsidRDefault="00C64873" w:rsidP="003C4E89">
      <w:pPr>
        <w:pStyle w:val="Rubrik1"/>
      </w:pPr>
      <w:r w:rsidRPr="00B82AC8">
        <w:t>Conclusions</w:t>
      </w:r>
    </w:p>
    <w:p w14:paraId="0006AB65" w14:textId="77777777" w:rsidR="00C64873" w:rsidRPr="00B82AC8" w:rsidRDefault="00522F03" w:rsidP="009C4674">
      <w:pPr>
        <w:spacing w:after="120"/>
      </w:pPr>
      <w:r>
        <w:t>Mycotoxins were detected in 50</w:t>
      </w:r>
      <w:r w:rsidR="00C64873" w:rsidRPr="00B82AC8">
        <w:t xml:space="preserve">% of sampled haylage bales in Sweden and Norway. </w:t>
      </w:r>
      <w:r w:rsidR="00C64873" w:rsidRPr="00B82AC8">
        <w:rPr>
          <w:i/>
        </w:rPr>
        <w:t>Fusarium</w:t>
      </w:r>
      <w:r w:rsidR="00C64873" w:rsidRPr="00B82AC8">
        <w:t xml:space="preserve"> spp. mycotoxins were the most common mycotoxins present. Neither conventional mould analysis by culturing nor chemical variables were able to indicate if mycotoxins were present. However, in bales where moulds occurred, higher mould counts correlated weakly with the presence of mycotoxins.</w:t>
      </w:r>
    </w:p>
    <w:p w14:paraId="1AE9E61C" w14:textId="77777777" w:rsidR="00C64873" w:rsidRPr="00510E18" w:rsidRDefault="00C64873" w:rsidP="003C4E89">
      <w:pPr>
        <w:pStyle w:val="Rubrik1"/>
        <w:rPr>
          <w:lang w:val="sv-SE"/>
        </w:rPr>
      </w:pPr>
      <w:proofErr w:type="spellStart"/>
      <w:r w:rsidRPr="00510E18">
        <w:rPr>
          <w:lang w:val="sv-SE"/>
        </w:rPr>
        <w:t>References</w:t>
      </w:r>
      <w:proofErr w:type="spellEnd"/>
    </w:p>
    <w:p w14:paraId="1A2D7E4B" w14:textId="77777777" w:rsidR="00C64873" w:rsidRPr="00ED6EE5" w:rsidRDefault="00C64873" w:rsidP="009C4674">
      <w:pPr>
        <w:rPr>
          <w:lang w:val="sv-SE"/>
        </w:rPr>
      </w:pPr>
      <w:proofErr w:type="spellStart"/>
      <w:r w:rsidRPr="00510E18">
        <w:rPr>
          <w:lang w:val="sv-SE"/>
        </w:rPr>
        <w:t>Enhäll</w:t>
      </w:r>
      <w:proofErr w:type="spellEnd"/>
      <w:r w:rsidRPr="00510E18">
        <w:rPr>
          <w:lang w:val="sv-SE"/>
        </w:rPr>
        <w:t xml:space="preserve">, J., Nordgren, M. &amp; </w:t>
      </w:r>
      <w:proofErr w:type="spellStart"/>
      <w:r w:rsidRPr="00510E18">
        <w:rPr>
          <w:lang w:val="sv-SE"/>
        </w:rPr>
        <w:t>Kättström</w:t>
      </w:r>
      <w:proofErr w:type="spellEnd"/>
      <w:r w:rsidRPr="00510E18">
        <w:rPr>
          <w:lang w:val="sv-SE"/>
        </w:rPr>
        <w:t xml:space="preserve">, H., 2012. </w:t>
      </w:r>
      <w:proofErr w:type="spellStart"/>
      <w:r w:rsidRPr="00B82AC8">
        <w:t>Hästhållning</w:t>
      </w:r>
      <w:proofErr w:type="spellEnd"/>
      <w:r w:rsidRPr="00B82AC8">
        <w:t xml:space="preserve"> </w:t>
      </w:r>
      <w:proofErr w:type="spellStart"/>
      <w:r w:rsidRPr="00B82AC8">
        <w:t>i</w:t>
      </w:r>
      <w:proofErr w:type="spellEnd"/>
      <w:r w:rsidRPr="00B82AC8">
        <w:t xml:space="preserve"> Sverige 2010. The Swedish Board of Agriculture, Report 2012:1. </w:t>
      </w:r>
      <w:r w:rsidRPr="00ED6EE5">
        <w:rPr>
          <w:lang w:val="sv-SE"/>
        </w:rPr>
        <w:t>Jönköping, Sweden.</w:t>
      </w:r>
    </w:p>
    <w:p w14:paraId="5E52B43F" w14:textId="77777777" w:rsidR="00C64873" w:rsidRPr="00510E18" w:rsidRDefault="00C64873" w:rsidP="009C4674">
      <w:pPr>
        <w:rPr>
          <w:lang w:val="sv-SE"/>
        </w:rPr>
      </w:pPr>
      <w:r w:rsidRPr="00510E18">
        <w:rPr>
          <w:lang w:val="sv-SE"/>
        </w:rPr>
        <w:t xml:space="preserve">Rasmussen, </w:t>
      </w:r>
      <w:proofErr w:type="spellStart"/>
      <w:r w:rsidRPr="00510E18">
        <w:rPr>
          <w:lang w:val="sv-SE"/>
        </w:rPr>
        <w:t>R.R</w:t>
      </w:r>
      <w:proofErr w:type="spellEnd"/>
      <w:r w:rsidRPr="00510E18">
        <w:rPr>
          <w:lang w:val="sv-SE"/>
        </w:rPr>
        <w:t xml:space="preserve">., Storm, </w:t>
      </w:r>
      <w:proofErr w:type="spellStart"/>
      <w:r w:rsidRPr="00510E18">
        <w:rPr>
          <w:lang w:val="sv-SE"/>
        </w:rPr>
        <w:t>I.M.L.D</w:t>
      </w:r>
      <w:proofErr w:type="spellEnd"/>
      <w:r w:rsidRPr="00510E18">
        <w:rPr>
          <w:lang w:val="sv-SE"/>
        </w:rPr>
        <w:t xml:space="preserve">., Rasmussen, </w:t>
      </w:r>
      <w:proofErr w:type="spellStart"/>
      <w:r w:rsidRPr="00510E18">
        <w:rPr>
          <w:lang w:val="sv-SE"/>
        </w:rPr>
        <w:t>P.H</w:t>
      </w:r>
      <w:proofErr w:type="spellEnd"/>
      <w:r w:rsidRPr="00510E18">
        <w:rPr>
          <w:lang w:val="sv-SE"/>
        </w:rPr>
        <w:t xml:space="preserve">., </w:t>
      </w:r>
      <w:proofErr w:type="spellStart"/>
      <w:r w:rsidRPr="00510E18">
        <w:rPr>
          <w:lang w:val="sv-SE"/>
        </w:rPr>
        <w:t>Smedsgaard</w:t>
      </w:r>
      <w:proofErr w:type="spellEnd"/>
      <w:r w:rsidRPr="00510E18">
        <w:rPr>
          <w:lang w:val="sv-SE"/>
        </w:rPr>
        <w:t xml:space="preserve">, J. &amp; Nielsen, </w:t>
      </w:r>
      <w:proofErr w:type="spellStart"/>
      <w:r w:rsidRPr="00510E18">
        <w:rPr>
          <w:lang w:val="sv-SE"/>
        </w:rPr>
        <w:t>K.F</w:t>
      </w:r>
      <w:proofErr w:type="spellEnd"/>
      <w:r w:rsidRPr="00510E18">
        <w:rPr>
          <w:lang w:val="sv-SE"/>
        </w:rPr>
        <w:t xml:space="preserve">., 2010. </w:t>
      </w:r>
      <w:r w:rsidRPr="00B82AC8">
        <w:t xml:space="preserve">Multi-mycotoxin analysis of maize silage by LC-MS/MS. </w:t>
      </w:r>
      <w:r w:rsidRPr="00510E18">
        <w:rPr>
          <w:lang w:val="sv-SE"/>
        </w:rPr>
        <w:t xml:space="preserve">Anal. </w:t>
      </w:r>
      <w:proofErr w:type="spellStart"/>
      <w:r w:rsidRPr="00510E18">
        <w:rPr>
          <w:lang w:val="sv-SE"/>
        </w:rPr>
        <w:t>Bioanal</w:t>
      </w:r>
      <w:proofErr w:type="spellEnd"/>
      <w:r w:rsidRPr="00510E18">
        <w:rPr>
          <w:lang w:val="sv-SE"/>
        </w:rPr>
        <w:t xml:space="preserve">. </w:t>
      </w:r>
      <w:proofErr w:type="spellStart"/>
      <w:r w:rsidRPr="00510E18">
        <w:rPr>
          <w:lang w:val="sv-SE"/>
        </w:rPr>
        <w:t>Chem</w:t>
      </w:r>
      <w:proofErr w:type="spellEnd"/>
      <w:r w:rsidRPr="00510E18">
        <w:rPr>
          <w:lang w:val="sv-SE"/>
        </w:rPr>
        <w:t xml:space="preserve">. 397, </w:t>
      </w:r>
      <w:proofErr w:type="gramStart"/>
      <w:r w:rsidRPr="00510E18">
        <w:rPr>
          <w:lang w:val="sv-SE"/>
        </w:rPr>
        <w:t>765-776</w:t>
      </w:r>
      <w:proofErr w:type="gramEnd"/>
      <w:r w:rsidRPr="00510E18">
        <w:rPr>
          <w:lang w:val="sv-SE"/>
        </w:rPr>
        <w:t>.</w:t>
      </w:r>
    </w:p>
    <w:p w14:paraId="25D9CD26" w14:textId="77777777" w:rsidR="00FD52B6" w:rsidRDefault="00C64873" w:rsidP="009C4674">
      <w:r w:rsidRPr="00510E18">
        <w:rPr>
          <w:lang w:val="sv-SE"/>
        </w:rPr>
        <w:t xml:space="preserve">Samson, </w:t>
      </w:r>
      <w:proofErr w:type="spellStart"/>
      <w:r w:rsidRPr="00510E18">
        <w:rPr>
          <w:lang w:val="sv-SE"/>
        </w:rPr>
        <w:t>R.A</w:t>
      </w:r>
      <w:proofErr w:type="spellEnd"/>
      <w:r w:rsidRPr="00510E18">
        <w:rPr>
          <w:lang w:val="sv-SE"/>
        </w:rPr>
        <w:t>.</w:t>
      </w:r>
      <w:r w:rsidR="00665EC6">
        <w:rPr>
          <w:lang w:val="sv-SE"/>
        </w:rPr>
        <w:t xml:space="preserve">, </w:t>
      </w:r>
      <w:proofErr w:type="spellStart"/>
      <w:r w:rsidR="00665EC6">
        <w:rPr>
          <w:lang w:val="sv-SE"/>
        </w:rPr>
        <w:t>Hoekstra</w:t>
      </w:r>
      <w:proofErr w:type="spellEnd"/>
      <w:r w:rsidR="00665EC6">
        <w:rPr>
          <w:lang w:val="sv-SE"/>
        </w:rPr>
        <w:t xml:space="preserve">, </w:t>
      </w:r>
      <w:proofErr w:type="spellStart"/>
      <w:r w:rsidR="00665EC6">
        <w:rPr>
          <w:lang w:val="sv-SE"/>
        </w:rPr>
        <w:t>E.S</w:t>
      </w:r>
      <w:proofErr w:type="spellEnd"/>
      <w:r w:rsidR="00665EC6">
        <w:rPr>
          <w:lang w:val="sv-SE"/>
        </w:rPr>
        <w:t xml:space="preserve">., </w:t>
      </w:r>
      <w:proofErr w:type="spellStart"/>
      <w:r w:rsidR="00665EC6">
        <w:rPr>
          <w:lang w:val="sv-SE"/>
        </w:rPr>
        <w:t>Frisvad</w:t>
      </w:r>
      <w:proofErr w:type="spellEnd"/>
      <w:r w:rsidR="00665EC6">
        <w:rPr>
          <w:lang w:val="sv-SE"/>
        </w:rPr>
        <w:t>, J.C.</w:t>
      </w:r>
      <w:r w:rsidRPr="00510E18">
        <w:rPr>
          <w:lang w:val="sv-SE"/>
        </w:rPr>
        <w:t xml:space="preserve"> </w:t>
      </w:r>
      <w:r w:rsidR="00665EC6" w:rsidRPr="00510E18">
        <w:rPr>
          <w:lang w:val="sv-SE"/>
        </w:rPr>
        <w:t>&amp;</w:t>
      </w:r>
      <w:r w:rsidR="00665EC6">
        <w:rPr>
          <w:lang w:val="sv-SE"/>
        </w:rPr>
        <w:t xml:space="preserve"> </w:t>
      </w:r>
      <w:proofErr w:type="spellStart"/>
      <w:r w:rsidRPr="00510E18">
        <w:rPr>
          <w:lang w:val="sv-SE"/>
        </w:rPr>
        <w:t>Filtenborg</w:t>
      </w:r>
      <w:proofErr w:type="spellEnd"/>
      <w:r w:rsidR="00665EC6">
        <w:rPr>
          <w:lang w:val="sv-SE"/>
        </w:rPr>
        <w:t>,</w:t>
      </w:r>
      <w:r w:rsidRPr="00510E18">
        <w:rPr>
          <w:lang w:val="sv-SE"/>
        </w:rPr>
        <w:t xml:space="preserve"> O., 2002. </w:t>
      </w:r>
      <w:r w:rsidRPr="00B82AC8">
        <w:t xml:space="preserve">Introduction to </w:t>
      </w:r>
      <w:r w:rsidR="00FD52B6">
        <w:t>F</w:t>
      </w:r>
      <w:r w:rsidRPr="00B82AC8">
        <w:t xml:space="preserve">ood- and </w:t>
      </w:r>
      <w:r w:rsidR="00FD52B6">
        <w:t>A</w:t>
      </w:r>
      <w:r w:rsidRPr="00B82AC8">
        <w:t xml:space="preserve">irborne </w:t>
      </w:r>
      <w:r w:rsidR="00FD52B6">
        <w:t>F</w:t>
      </w:r>
      <w:r w:rsidRPr="00B82AC8">
        <w:t>ungi. 6</w:t>
      </w:r>
      <w:r w:rsidRPr="00665EC6">
        <w:rPr>
          <w:vertAlign w:val="superscript"/>
        </w:rPr>
        <w:t>th</w:t>
      </w:r>
      <w:r w:rsidRPr="00B82AC8">
        <w:t xml:space="preserve"> ed. </w:t>
      </w:r>
      <w:proofErr w:type="spellStart"/>
      <w:r w:rsidRPr="00B82AC8">
        <w:t>Centralbureau</w:t>
      </w:r>
      <w:proofErr w:type="spellEnd"/>
      <w:r w:rsidRPr="00B82AC8">
        <w:t xml:space="preserve"> </w:t>
      </w:r>
      <w:proofErr w:type="spellStart"/>
      <w:r w:rsidRPr="00B82AC8">
        <w:t>voor</w:t>
      </w:r>
      <w:proofErr w:type="spellEnd"/>
      <w:r w:rsidRPr="00B82AC8">
        <w:t xml:space="preserve"> </w:t>
      </w:r>
      <w:proofErr w:type="spellStart"/>
      <w:r w:rsidRPr="00B82AC8">
        <w:t>Schimmelcultures</w:t>
      </w:r>
      <w:proofErr w:type="spellEnd"/>
      <w:r w:rsidRPr="00B82AC8">
        <w:t>, Utrecht, The Netherlands.</w:t>
      </w:r>
      <w:r w:rsidR="009C4674">
        <w:t xml:space="preserve"> </w:t>
      </w:r>
    </w:p>
    <w:p w14:paraId="2F9FF2BD" w14:textId="77777777" w:rsidR="00C64873" w:rsidRPr="00B82AC8" w:rsidRDefault="00C64873" w:rsidP="009C4674">
      <w:r w:rsidRPr="00B82AC8">
        <w:t>SAS, 2014. SAS 9.3. SAS institute Inc. Cary. NC. USA</w:t>
      </w:r>
      <w:r w:rsidR="00506D41">
        <w:t>.</w:t>
      </w:r>
    </w:p>
    <w:p w14:paraId="262FFE86" w14:textId="77777777" w:rsidR="00474330" w:rsidRDefault="00FD52B6" w:rsidP="00DA43D9">
      <w:r>
        <w:t>………………………………………………………………………………………………….</w:t>
      </w:r>
    </w:p>
    <w:p w14:paraId="1A44278F" w14:textId="77777777" w:rsidR="00FD52B6" w:rsidRDefault="00FD52B6" w:rsidP="00DA43D9">
      <w:r>
        <w:t>Additional examples:</w:t>
      </w:r>
    </w:p>
    <w:p w14:paraId="43AE5A5D" w14:textId="77777777" w:rsidR="00FD52B6" w:rsidRDefault="00FD52B6" w:rsidP="00DA43D9">
      <w:r w:rsidRPr="00FD52B6">
        <w:t xml:space="preserve">Mettam, </w:t>
      </w:r>
      <w:proofErr w:type="spellStart"/>
      <w:r w:rsidRPr="00FD52B6">
        <w:t>G.R</w:t>
      </w:r>
      <w:proofErr w:type="spellEnd"/>
      <w:r w:rsidRPr="00FD52B6">
        <w:t xml:space="preserve">., Adams, </w:t>
      </w:r>
      <w:proofErr w:type="spellStart"/>
      <w:r w:rsidRPr="00FD52B6">
        <w:t>L.B</w:t>
      </w:r>
      <w:proofErr w:type="spellEnd"/>
      <w:r w:rsidRPr="00FD52B6">
        <w:t xml:space="preserve">., 2009. How to prepare an electronic version of your article, in: Jones, B.S., </w:t>
      </w:r>
      <w:proofErr w:type="gramStart"/>
      <w:r w:rsidRPr="00FD52B6">
        <w:t>Smith ,</w:t>
      </w:r>
      <w:proofErr w:type="gramEnd"/>
      <w:r w:rsidRPr="00FD52B6">
        <w:t xml:space="preserve"> </w:t>
      </w:r>
      <w:proofErr w:type="spellStart"/>
      <w:r w:rsidRPr="00FD52B6">
        <w:t>R.Z</w:t>
      </w:r>
      <w:proofErr w:type="spellEnd"/>
      <w:r w:rsidRPr="00FD52B6">
        <w:t>. (Eds.), Introduction to the Electronic Age. E-Publishing Inc., New York, pp. 281–304.</w:t>
      </w:r>
    </w:p>
    <w:p w14:paraId="12CD6B38" w14:textId="0FDBE273" w:rsidR="00FD52B6" w:rsidRDefault="00FD52B6" w:rsidP="00DA43D9">
      <w:r w:rsidRPr="00FD52B6">
        <w:t xml:space="preserve">Cancer Research UK, 1975. Cancer statistics reports for the UK. </w:t>
      </w:r>
      <w:hyperlink r:id="rId8" w:history="1">
        <w:r w:rsidRPr="003C4E89">
          <w:rPr>
            <w:rStyle w:val="Hyperlnk"/>
          </w:rPr>
          <w:t>http://www.cancerresearchuk.org/aboutcancer/statistics/cancerstatsreport/</w:t>
        </w:r>
      </w:hyperlink>
      <w:r w:rsidRPr="00FD52B6">
        <w:t xml:space="preserve"> (accessed 13 March 2003).</w:t>
      </w:r>
    </w:p>
    <w:p w14:paraId="6D96F71E" w14:textId="77777777" w:rsidR="00FD52B6" w:rsidRDefault="00FD52B6" w:rsidP="00DA43D9">
      <w:proofErr w:type="spellStart"/>
      <w:r w:rsidRPr="00FD52B6">
        <w:t>Oguro</w:t>
      </w:r>
      <w:proofErr w:type="spellEnd"/>
      <w:r w:rsidRPr="00FD52B6">
        <w:t xml:space="preserve">, M., </w:t>
      </w:r>
      <w:proofErr w:type="spellStart"/>
      <w:r w:rsidRPr="00FD52B6">
        <w:t>Imahiro</w:t>
      </w:r>
      <w:proofErr w:type="spellEnd"/>
      <w:r w:rsidRPr="00FD52B6">
        <w:t xml:space="preserve">, S., Saito, S., </w:t>
      </w:r>
      <w:proofErr w:type="spellStart"/>
      <w:r w:rsidRPr="00FD52B6">
        <w:t>Nakashizuka</w:t>
      </w:r>
      <w:proofErr w:type="spellEnd"/>
      <w:r w:rsidRPr="00FD52B6">
        <w:t xml:space="preserve">, T., 2015. Mortality data for Japanese oak wilt disease and surrounding forest compositions. Mendeley Data, v1. </w:t>
      </w:r>
      <w:hyperlink r:id="rId9" w:history="1">
        <w:r w:rsidRPr="00122660">
          <w:rPr>
            <w:rStyle w:val="Hyperlnk"/>
          </w:rPr>
          <w:t>https://doi.org/10.17632/xwj98nb39r.1</w:t>
        </w:r>
      </w:hyperlink>
      <w:r w:rsidRPr="00FD52B6">
        <w:t>.</w:t>
      </w:r>
    </w:p>
    <w:p w14:paraId="53932771" w14:textId="77777777" w:rsidR="00FD52B6" w:rsidRDefault="00FD52B6" w:rsidP="00DA43D9">
      <w:r>
        <w:t>…………………………………………………………………………………………………..</w:t>
      </w:r>
    </w:p>
    <w:p w14:paraId="4F5D0978" w14:textId="77777777" w:rsidR="00FD52B6" w:rsidRDefault="00FD52B6" w:rsidP="00DA43D9">
      <w:r>
        <w:t>Not in reference list:</w:t>
      </w:r>
    </w:p>
    <w:p w14:paraId="3F411E41" w14:textId="77777777" w:rsidR="00FD52B6" w:rsidRDefault="00FD52B6" w:rsidP="00DA43D9">
      <w:r>
        <w:t>Unpublished data and personal communications</w:t>
      </w:r>
    </w:p>
    <w:p w14:paraId="40327F67" w14:textId="77777777" w:rsidR="00FD52B6" w:rsidRDefault="00FD52B6" w:rsidP="00DA43D9"/>
    <w:p w14:paraId="6C4E5973" w14:textId="77777777" w:rsidR="00FD52B6" w:rsidRDefault="00FD52B6" w:rsidP="00DA43D9"/>
    <w:p w14:paraId="14CA721D" w14:textId="77777777" w:rsidR="00474330" w:rsidRDefault="00474330">
      <w:pPr>
        <w:spacing w:after="200" w:line="276" w:lineRule="auto"/>
      </w:pPr>
    </w:p>
    <w:sectPr w:rsidR="00474330" w:rsidSect="00837EFB">
      <w:headerReference w:type="even" r:id="rId10"/>
      <w:headerReference w:type="default" r:id="rId11"/>
      <w:footerReference w:type="even" r:id="rId12"/>
      <w:footerReference w:type="default" r:id="rId13"/>
      <w:pgSz w:w="11907" w:h="16839" w:code="9"/>
      <w:pgMar w:top="1440" w:right="1440" w:bottom="2268" w:left="1440"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C95C" w14:textId="77777777" w:rsidR="00E6021C" w:rsidRDefault="00E6021C" w:rsidP="00F33A48">
      <w:r>
        <w:separator/>
      </w:r>
    </w:p>
  </w:endnote>
  <w:endnote w:type="continuationSeparator" w:id="0">
    <w:p w14:paraId="621711A5" w14:textId="77777777" w:rsidR="00E6021C" w:rsidRDefault="00E6021C" w:rsidP="00F3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icago">
    <w:altName w:val="Arial"/>
    <w:panose1 w:val="020B06040202020202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511E" w14:textId="77777777" w:rsidR="00837EFB" w:rsidRDefault="00837EFB" w:rsidP="00D77DF5">
    <w:pPr>
      <w:pStyle w:val="Sidfot"/>
      <w:jc w:val="both"/>
      <w:rPr>
        <w:i/>
      </w:rPr>
    </w:pPr>
    <w:r>
      <w:t xml:space="preserve">   </w:t>
    </w:r>
    <w:r w:rsidRPr="00FD46C4">
      <w:t xml:space="preserve">   </w:t>
    </w:r>
    <w:r>
      <w:rPr>
        <w:i/>
      </w:rPr>
      <w:t xml:space="preserve">                                                   </w:t>
    </w:r>
    <w:r w:rsidRPr="00837337">
      <w:rPr>
        <w:i/>
      </w:rPr>
      <w:t xml:space="preserve">Proceedings of the </w:t>
    </w:r>
    <w:proofErr w:type="spellStart"/>
    <w:r w:rsidR="00EB611E">
      <w:rPr>
        <w:i/>
      </w:rPr>
      <w:t>i</w:t>
    </w:r>
    <w:r w:rsidRPr="00837337">
      <w:rPr>
        <w:i/>
        <w:vertAlign w:val="superscript"/>
      </w:rPr>
      <w:t>th</w:t>
    </w:r>
    <w:proofErr w:type="spellEnd"/>
    <w:r w:rsidRPr="00837337">
      <w:rPr>
        <w:i/>
      </w:rPr>
      <w:t xml:space="preserve"> Nordic Feed Science Conference</w:t>
    </w:r>
  </w:p>
  <w:p w14:paraId="3452ECDA" w14:textId="77777777" w:rsidR="00837EFB" w:rsidRDefault="00837EF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2211" w14:textId="77777777" w:rsidR="00837EFB" w:rsidRDefault="00837EFB" w:rsidP="00481FA3">
    <w:pPr>
      <w:pStyle w:val="Sidfot"/>
      <w:tabs>
        <w:tab w:val="left" w:pos="1418"/>
      </w:tabs>
      <w:jc w:val="both"/>
      <w:rPr>
        <w:i/>
      </w:rPr>
    </w:pPr>
    <w:r w:rsidRPr="00837337">
      <w:rPr>
        <w:i/>
      </w:rPr>
      <w:t xml:space="preserve">Proceedings of the </w:t>
    </w:r>
    <w:proofErr w:type="spellStart"/>
    <w:r w:rsidR="00EB611E">
      <w:rPr>
        <w:i/>
      </w:rPr>
      <w:t>i</w:t>
    </w:r>
    <w:r w:rsidRPr="00837337">
      <w:rPr>
        <w:i/>
        <w:vertAlign w:val="superscript"/>
      </w:rPr>
      <w:t>th</w:t>
    </w:r>
    <w:proofErr w:type="spellEnd"/>
    <w:r w:rsidRPr="00837337">
      <w:rPr>
        <w:i/>
      </w:rPr>
      <w:t xml:space="preserve"> Nordic Feed Science Conference</w:t>
    </w:r>
  </w:p>
  <w:p w14:paraId="04EFB408" w14:textId="77777777" w:rsidR="00837EFB" w:rsidRDefault="00837EFB" w:rsidP="00481FA3">
    <w:pPr>
      <w:pStyle w:val="Sidfot"/>
      <w:tabs>
        <w:tab w:val="left" w:pos="1418"/>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A31E" w14:textId="77777777" w:rsidR="00E6021C" w:rsidRDefault="00E6021C" w:rsidP="00F33A48">
      <w:r>
        <w:separator/>
      </w:r>
    </w:p>
  </w:footnote>
  <w:footnote w:type="continuationSeparator" w:id="0">
    <w:p w14:paraId="366804C8" w14:textId="77777777" w:rsidR="00E6021C" w:rsidRDefault="00E6021C" w:rsidP="00F3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32EB" w14:textId="77777777" w:rsidR="00837EFB" w:rsidRPr="005C71E0" w:rsidRDefault="00EB611E" w:rsidP="00837EFB">
    <w:pPr>
      <w:pStyle w:val="Sidhuvud"/>
    </w:pPr>
    <w:r>
      <w:rPr>
        <w:bCs/>
        <w:i/>
        <w:lang w:val="en-US"/>
      </w:rPr>
      <w:t>Conference section</w:t>
    </w:r>
  </w:p>
  <w:p w14:paraId="60E64B2B" w14:textId="77777777" w:rsidR="00390A05" w:rsidRPr="00837EFB" w:rsidRDefault="00390A05" w:rsidP="00837E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2FB" w14:textId="77777777" w:rsidR="00390A05" w:rsidRDefault="00390A05">
    <w:pPr>
      <w:pStyle w:val="Sidhuvud"/>
    </w:pPr>
    <w:r>
      <w:rPr>
        <w:bCs/>
        <w:i/>
      </w:rPr>
      <w:tab/>
    </w:r>
    <w:r>
      <w:rPr>
        <w:bCs/>
        <w:i/>
      </w:rPr>
      <w:tab/>
    </w:r>
    <w:r w:rsidR="00EB611E">
      <w:rPr>
        <w:bCs/>
        <w:i/>
      </w:rPr>
      <w:t>Conference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C47"/>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 w15:restartNumberingAfterBreak="0">
    <w:nsid w:val="040140BE"/>
    <w:multiLevelType w:val="multilevel"/>
    <w:tmpl w:val="1450973E"/>
    <w:lvl w:ilvl="0">
      <w:start w:val="3"/>
      <w:numFmt w:val="decimal"/>
      <w:lvlText w:val="%1"/>
      <w:lvlJc w:val="left"/>
      <w:pPr>
        <w:ind w:left="360" w:hanging="360"/>
      </w:pPr>
      <w:rPr>
        <w:rFonts w:hAnsi="SimSun" w:cs="Times New Roman" w:hint="default"/>
      </w:rPr>
    </w:lvl>
    <w:lvl w:ilvl="1">
      <w:start w:val="1"/>
      <w:numFmt w:val="decimal"/>
      <w:lvlText w:val="%1.%2"/>
      <w:lvlJc w:val="left"/>
      <w:pPr>
        <w:ind w:left="360" w:hanging="360"/>
      </w:pPr>
      <w:rPr>
        <w:rFonts w:hAnsi="SimSun" w:cs="Times New Roman" w:hint="default"/>
      </w:rPr>
    </w:lvl>
    <w:lvl w:ilvl="2">
      <w:start w:val="1"/>
      <w:numFmt w:val="decimal"/>
      <w:lvlText w:val="%1.%2.%3"/>
      <w:lvlJc w:val="left"/>
      <w:pPr>
        <w:ind w:left="720" w:hanging="720"/>
      </w:pPr>
      <w:rPr>
        <w:rFonts w:hAnsi="SimSun" w:cs="Times New Roman" w:hint="default"/>
      </w:rPr>
    </w:lvl>
    <w:lvl w:ilvl="3">
      <w:start w:val="1"/>
      <w:numFmt w:val="decimal"/>
      <w:lvlText w:val="%1.%2.%3.%4"/>
      <w:lvlJc w:val="left"/>
      <w:pPr>
        <w:ind w:left="720" w:hanging="720"/>
      </w:pPr>
      <w:rPr>
        <w:rFonts w:hAnsi="SimSun" w:cs="Times New Roman" w:hint="default"/>
      </w:rPr>
    </w:lvl>
    <w:lvl w:ilvl="4">
      <w:start w:val="1"/>
      <w:numFmt w:val="decimal"/>
      <w:lvlText w:val="%1.%2.%3.%4.%5"/>
      <w:lvlJc w:val="left"/>
      <w:pPr>
        <w:ind w:left="1080" w:hanging="1080"/>
      </w:pPr>
      <w:rPr>
        <w:rFonts w:hAnsi="SimSun" w:cs="Times New Roman" w:hint="default"/>
      </w:rPr>
    </w:lvl>
    <w:lvl w:ilvl="5">
      <w:start w:val="1"/>
      <w:numFmt w:val="decimal"/>
      <w:lvlText w:val="%1.%2.%3.%4.%5.%6"/>
      <w:lvlJc w:val="left"/>
      <w:pPr>
        <w:ind w:left="1080" w:hanging="1080"/>
      </w:pPr>
      <w:rPr>
        <w:rFonts w:hAnsi="SimSun" w:cs="Times New Roman" w:hint="default"/>
      </w:rPr>
    </w:lvl>
    <w:lvl w:ilvl="6">
      <w:start w:val="1"/>
      <w:numFmt w:val="decimal"/>
      <w:lvlText w:val="%1.%2.%3.%4.%5.%6.%7"/>
      <w:lvlJc w:val="left"/>
      <w:pPr>
        <w:ind w:left="1440" w:hanging="1440"/>
      </w:pPr>
      <w:rPr>
        <w:rFonts w:hAnsi="SimSun" w:cs="Times New Roman" w:hint="default"/>
      </w:rPr>
    </w:lvl>
    <w:lvl w:ilvl="7">
      <w:start w:val="1"/>
      <w:numFmt w:val="decimal"/>
      <w:lvlText w:val="%1.%2.%3.%4.%5.%6.%7.%8"/>
      <w:lvlJc w:val="left"/>
      <w:pPr>
        <w:ind w:left="1440" w:hanging="1440"/>
      </w:pPr>
      <w:rPr>
        <w:rFonts w:hAnsi="SimSun" w:cs="Times New Roman" w:hint="default"/>
      </w:rPr>
    </w:lvl>
    <w:lvl w:ilvl="8">
      <w:start w:val="1"/>
      <w:numFmt w:val="decimal"/>
      <w:lvlText w:val="%1.%2.%3.%4.%5.%6.%7.%8.%9"/>
      <w:lvlJc w:val="left"/>
      <w:pPr>
        <w:ind w:left="1800" w:hanging="1800"/>
      </w:pPr>
      <w:rPr>
        <w:rFonts w:hAnsi="SimSun" w:cs="Times New Roman" w:hint="default"/>
      </w:rPr>
    </w:lvl>
  </w:abstractNum>
  <w:abstractNum w:abstractNumId="2" w15:restartNumberingAfterBreak="0">
    <w:nsid w:val="062323FF"/>
    <w:multiLevelType w:val="hybridMultilevel"/>
    <w:tmpl w:val="0FC2F3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8432ACD"/>
    <w:multiLevelType w:val="multilevel"/>
    <w:tmpl w:val="08CE0E38"/>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4" w15:restartNumberingAfterBreak="0">
    <w:nsid w:val="0BE90DF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0CAA063C"/>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6" w15:restartNumberingAfterBreak="0">
    <w:nsid w:val="0DA10401"/>
    <w:multiLevelType w:val="hybridMultilevel"/>
    <w:tmpl w:val="25DE43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D01BCF"/>
    <w:multiLevelType w:val="hybridMultilevel"/>
    <w:tmpl w:val="2F2CEF92"/>
    <w:lvl w:ilvl="0" w:tplc="04090015">
      <w:start w:val="1"/>
      <w:numFmt w:val="upperLetter"/>
      <w:lvlText w:val="%1."/>
      <w:lvlJc w:val="left"/>
      <w:pPr>
        <w:ind w:left="480" w:hanging="480"/>
      </w:pPr>
      <w:rPr>
        <w:rFonts w:cs="Times New Roman"/>
      </w:rPr>
    </w:lvl>
    <w:lvl w:ilvl="1" w:tplc="04090019">
      <w:start w:val="1"/>
      <w:numFmt w:val="lowerLetter"/>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lowerLetter"/>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lowerLetter"/>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0EBA15FA"/>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9" w15:restartNumberingAfterBreak="0">
    <w:nsid w:val="13F965ED"/>
    <w:multiLevelType w:val="hybridMultilevel"/>
    <w:tmpl w:val="7FF8D6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EF2F96"/>
    <w:multiLevelType w:val="multilevel"/>
    <w:tmpl w:val="9092CB20"/>
    <w:lvl w:ilvl="0">
      <w:start w:val="1"/>
      <w:numFmt w:val="upperLetter"/>
      <w:lvlText w:val="%1．"/>
      <w:lvlJc w:val="left"/>
      <w:pPr>
        <w:ind w:left="360" w:hanging="360"/>
      </w:pPr>
      <w:rPr>
        <w:rFonts w:cs="Times New Roman" w:hint="default"/>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16922173"/>
    <w:multiLevelType w:val="multilevel"/>
    <w:tmpl w:val="C4FCB000"/>
    <w:lvl w:ilvl="0">
      <w:start w:val="3"/>
      <w:numFmt w:val="decimal"/>
      <w:lvlText w:val="%1"/>
      <w:lvlJc w:val="left"/>
      <w:pPr>
        <w:ind w:left="360" w:hanging="360"/>
      </w:pPr>
      <w:rPr>
        <w:rFonts w:hAnsi="SimSun" w:cs="Times New Roman" w:hint="default"/>
        <w:b w:val="0"/>
        <w:sz w:val="21"/>
      </w:rPr>
    </w:lvl>
    <w:lvl w:ilvl="1">
      <w:start w:val="3"/>
      <w:numFmt w:val="decimal"/>
      <w:lvlText w:val="%1.%2"/>
      <w:lvlJc w:val="left"/>
      <w:pPr>
        <w:ind w:left="720" w:hanging="720"/>
      </w:pPr>
      <w:rPr>
        <w:rFonts w:hAnsi="SimSun" w:cs="Times New Roman" w:hint="default"/>
        <w:b w:val="0"/>
        <w:sz w:val="21"/>
      </w:rPr>
    </w:lvl>
    <w:lvl w:ilvl="2">
      <w:start w:val="1"/>
      <w:numFmt w:val="decimal"/>
      <w:lvlText w:val="%1.%2.%3"/>
      <w:lvlJc w:val="left"/>
      <w:pPr>
        <w:ind w:left="720" w:hanging="720"/>
      </w:pPr>
      <w:rPr>
        <w:rFonts w:hAnsi="SimSun" w:cs="Times New Roman" w:hint="default"/>
        <w:b w:val="0"/>
        <w:sz w:val="21"/>
      </w:rPr>
    </w:lvl>
    <w:lvl w:ilvl="3">
      <w:start w:val="1"/>
      <w:numFmt w:val="decimal"/>
      <w:lvlText w:val="%1.%2.%3.%4"/>
      <w:lvlJc w:val="left"/>
      <w:pPr>
        <w:ind w:left="1080" w:hanging="1080"/>
      </w:pPr>
      <w:rPr>
        <w:rFonts w:hAnsi="SimSun" w:cs="Times New Roman" w:hint="default"/>
        <w:b w:val="0"/>
        <w:sz w:val="21"/>
      </w:rPr>
    </w:lvl>
    <w:lvl w:ilvl="4">
      <w:start w:val="1"/>
      <w:numFmt w:val="decimal"/>
      <w:lvlText w:val="%1.%2.%3.%4.%5"/>
      <w:lvlJc w:val="left"/>
      <w:pPr>
        <w:ind w:left="1440" w:hanging="1440"/>
      </w:pPr>
      <w:rPr>
        <w:rFonts w:hAnsi="SimSun" w:cs="Times New Roman" w:hint="default"/>
        <w:b w:val="0"/>
        <w:sz w:val="21"/>
      </w:rPr>
    </w:lvl>
    <w:lvl w:ilvl="5">
      <w:start w:val="1"/>
      <w:numFmt w:val="decimal"/>
      <w:lvlText w:val="%1.%2.%3.%4.%5.%6"/>
      <w:lvlJc w:val="left"/>
      <w:pPr>
        <w:ind w:left="1440" w:hanging="1440"/>
      </w:pPr>
      <w:rPr>
        <w:rFonts w:hAnsi="SimSun" w:cs="Times New Roman" w:hint="default"/>
        <w:b w:val="0"/>
        <w:sz w:val="21"/>
      </w:rPr>
    </w:lvl>
    <w:lvl w:ilvl="6">
      <w:start w:val="1"/>
      <w:numFmt w:val="decimal"/>
      <w:lvlText w:val="%1.%2.%3.%4.%5.%6.%7"/>
      <w:lvlJc w:val="left"/>
      <w:pPr>
        <w:ind w:left="1800" w:hanging="1800"/>
      </w:pPr>
      <w:rPr>
        <w:rFonts w:hAnsi="SimSun" w:cs="Times New Roman" w:hint="default"/>
        <w:b w:val="0"/>
        <w:sz w:val="21"/>
      </w:rPr>
    </w:lvl>
    <w:lvl w:ilvl="7">
      <w:start w:val="1"/>
      <w:numFmt w:val="decimal"/>
      <w:lvlText w:val="%1.%2.%3.%4.%5.%6.%7.%8"/>
      <w:lvlJc w:val="left"/>
      <w:pPr>
        <w:ind w:left="1800" w:hanging="1800"/>
      </w:pPr>
      <w:rPr>
        <w:rFonts w:hAnsi="SimSun" w:cs="Times New Roman" w:hint="default"/>
        <w:b w:val="0"/>
        <w:sz w:val="21"/>
      </w:rPr>
    </w:lvl>
    <w:lvl w:ilvl="8">
      <w:start w:val="1"/>
      <w:numFmt w:val="decimal"/>
      <w:lvlText w:val="%1.%2.%3.%4.%5.%6.%7.%8.%9"/>
      <w:lvlJc w:val="left"/>
      <w:pPr>
        <w:ind w:left="2160" w:hanging="2160"/>
      </w:pPr>
      <w:rPr>
        <w:rFonts w:hAnsi="SimSun" w:cs="Times New Roman" w:hint="default"/>
        <w:b w:val="0"/>
        <w:sz w:val="21"/>
      </w:rPr>
    </w:lvl>
  </w:abstractNum>
  <w:abstractNum w:abstractNumId="12" w15:restartNumberingAfterBreak="0">
    <w:nsid w:val="1B216D34"/>
    <w:multiLevelType w:val="multilevel"/>
    <w:tmpl w:val="8F622C42"/>
    <w:lvl w:ilvl="0">
      <w:start w:val="2"/>
      <w:numFmt w:val="decimal"/>
      <w:lvlText w:val="%1"/>
      <w:lvlJc w:val="left"/>
      <w:pPr>
        <w:ind w:left="360" w:hanging="360"/>
      </w:pPr>
      <w:rPr>
        <w:rFonts w:cs="Times New Roman" w:hint="default"/>
        <w:b w:val="0"/>
        <w:sz w:val="21"/>
      </w:rPr>
    </w:lvl>
    <w:lvl w:ilvl="1">
      <w:start w:val="2"/>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1D8F1F25"/>
    <w:multiLevelType w:val="hybridMultilevel"/>
    <w:tmpl w:val="262CD5E2"/>
    <w:lvl w:ilvl="0" w:tplc="1DDCCF16">
      <w:start w:val="1"/>
      <w:numFmt w:val="decimal"/>
      <w:lvlText w:val="%1"/>
      <w:lvlJc w:val="left"/>
      <w:pPr>
        <w:ind w:left="360" w:hanging="360"/>
      </w:pPr>
      <w:rPr>
        <w:rFonts w:cs="Times New Roman" w:hint="default"/>
        <w:b w:val="0"/>
        <w:sz w:val="21"/>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4" w15:restartNumberingAfterBreak="0">
    <w:nsid w:val="1EA54A0F"/>
    <w:multiLevelType w:val="multilevel"/>
    <w:tmpl w:val="08CE0E38"/>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5" w15:restartNumberingAfterBreak="0">
    <w:nsid w:val="1F720A0B"/>
    <w:multiLevelType w:val="hybridMultilevel"/>
    <w:tmpl w:val="3F562D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0367A13"/>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7" w15:restartNumberingAfterBreak="0">
    <w:nsid w:val="25EF0419"/>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8" w15:restartNumberingAfterBreak="0">
    <w:nsid w:val="3212079C"/>
    <w:multiLevelType w:val="hybridMultilevel"/>
    <w:tmpl w:val="14A43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635E7"/>
    <w:multiLevelType w:val="hybridMultilevel"/>
    <w:tmpl w:val="43C41EA8"/>
    <w:lvl w:ilvl="0" w:tplc="EAEAD270">
      <w:start w:val="1"/>
      <w:numFmt w:val="decimal"/>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15:restartNumberingAfterBreak="0">
    <w:nsid w:val="353315DF"/>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1" w15:restartNumberingAfterBreak="0">
    <w:nsid w:val="3BDB7259"/>
    <w:multiLevelType w:val="hybridMultilevel"/>
    <w:tmpl w:val="94EA65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FB6708F"/>
    <w:multiLevelType w:val="multilevel"/>
    <w:tmpl w:val="7C3EFB46"/>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b w:val="0"/>
        <w:sz w:val="21"/>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3" w15:restartNumberingAfterBreak="0">
    <w:nsid w:val="47FA0571"/>
    <w:multiLevelType w:val="multilevel"/>
    <w:tmpl w:val="D8FE02E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48CD18BF"/>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5" w15:restartNumberingAfterBreak="0">
    <w:nsid w:val="491A34E4"/>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6" w15:restartNumberingAfterBreak="0">
    <w:nsid w:val="49A044DA"/>
    <w:multiLevelType w:val="hybridMultilevel"/>
    <w:tmpl w:val="6A222446"/>
    <w:lvl w:ilvl="0" w:tplc="04090015">
      <w:start w:val="1"/>
      <w:numFmt w:val="upperLetter"/>
      <w:lvlText w:val="%1."/>
      <w:lvlJc w:val="left"/>
      <w:pPr>
        <w:ind w:left="480" w:hanging="480"/>
      </w:pPr>
      <w:rPr>
        <w:rFonts w:cs="Times New Roman"/>
      </w:rPr>
    </w:lvl>
    <w:lvl w:ilvl="1" w:tplc="04090019">
      <w:start w:val="1"/>
      <w:numFmt w:val="lowerLetter"/>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lowerLetter"/>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lowerLetter"/>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15:restartNumberingAfterBreak="0">
    <w:nsid w:val="4BDE589F"/>
    <w:multiLevelType w:val="hybridMultilevel"/>
    <w:tmpl w:val="4F0283FA"/>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8" w15:restartNumberingAfterBreak="0">
    <w:nsid w:val="4C686F15"/>
    <w:multiLevelType w:val="hybridMultilevel"/>
    <w:tmpl w:val="20EC82A4"/>
    <w:lvl w:ilvl="0" w:tplc="33B62340">
      <w:start w:val="1"/>
      <w:numFmt w:val="decimal"/>
      <w:pStyle w:val="Char"/>
      <w:lvlText w:val="[%1]"/>
      <w:lvlJc w:val="left"/>
      <w:pPr>
        <w:tabs>
          <w:tab w:val="num" w:pos="680"/>
        </w:tabs>
        <w:ind w:left="680" w:hanging="68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0093377"/>
    <w:multiLevelType w:val="multilevel"/>
    <w:tmpl w:val="08CE0E38"/>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30" w15:restartNumberingAfterBreak="0">
    <w:nsid w:val="58661A07"/>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1" w15:restartNumberingAfterBreak="0">
    <w:nsid w:val="598627D2"/>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2" w15:restartNumberingAfterBreak="0">
    <w:nsid w:val="5AC03A70"/>
    <w:multiLevelType w:val="multilevel"/>
    <w:tmpl w:val="04090023"/>
    <w:lvl w:ilvl="0">
      <w:start w:val="1"/>
      <w:numFmt w:val="upperRoman"/>
      <w:lvlText w:val="文章 %1."/>
      <w:lvlJc w:val="left"/>
      <w:rPr>
        <w:rFonts w:cs="Times New Roman"/>
      </w:rPr>
    </w:lvl>
    <w:lvl w:ilvl="1">
      <w:start w:val="1"/>
      <w:numFmt w:val="decimalZero"/>
      <w:isLgl/>
      <w:lvlText w:val="第节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3" w15:restartNumberingAfterBreak="0">
    <w:nsid w:val="5C476498"/>
    <w:multiLevelType w:val="hybridMultilevel"/>
    <w:tmpl w:val="D922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028BB"/>
    <w:multiLevelType w:val="multilevel"/>
    <w:tmpl w:val="7F42AAC2"/>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60086612"/>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6" w15:restartNumberingAfterBreak="0">
    <w:nsid w:val="64CD5B26"/>
    <w:multiLevelType w:val="hybridMultilevel"/>
    <w:tmpl w:val="77709F0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672FB9"/>
    <w:multiLevelType w:val="multilevel"/>
    <w:tmpl w:val="08ECC4DA"/>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7A747ED"/>
    <w:multiLevelType w:val="hybridMultilevel"/>
    <w:tmpl w:val="9092CB20"/>
    <w:lvl w:ilvl="0" w:tplc="B66A95DC">
      <w:start w:val="1"/>
      <w:numFmt w:val="upperLetter"/>
      <w:lvlText w:val="%1．"/>
      <w:lvlJc w:val="left"/>
      <w:pPr>
        <w:ind w:left="360" w:hanging="360"/>
      </w:pPr>
      <w:rPr>
        <w:rFonts w:cs="Times New Roman" w:hint="default"/>
      </w:rPr>
    </w:lvl>
    <w:lvl w:ilvl="1" w:tplc="04090019">
      <w:start w:val="1"/>
      <w:numFmt w:val="lowerLetter"/>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lowerLetter"/>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lowerLetter"/>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9" w15:restartNumberingAfterBreak="0">
    <w:nsid w:val="699E2A76"/>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40" w15:restartNumberingAfterBreak="0">
    <w:nsid w:val="6B450879"/>
    <w:multiLevelType w:val="multilevel"/>
    <w:tmpl w:val="59F47F7C"/>
    <w:lvl w:ilvl="0">
      <w:start w:val="1"/>
      <w:numFmt w:val="decimal"/>
      <w:lvlText w:val="%1"/>
      <w:lvlJc w:val="left"/>
      <w:pPr>
        <w:ind w:left="444" w:hanging="444"/>
      </w:pPr>
      <w:rPr>
        <w:rFonts w:cs="Times New Roman" w:hint="default"/>
      </w:rPr>
    </w:lvl>
    <w:lvl w:ilvl="1">
      <w:start w:val="3"/>
      <w:numFmt w:val="decimal"/>
      <w:lvlText w:val="%1.%2"/>
      <w:lvlJc w:val="left"/>
      <w:pPr>
        <w:ind w:left="444" w:hanging="44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6BA972B8"/>
    <w:multiLevelType w:val="multilevel"/>
    <w:tmpl w:val="8A601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742CA7"/>
    <w:multiLevelType w:val="hybridMultilevel"/>
    <w:tmpl w:val="D3F2760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B40957"/>
    <w:multiLevelType w:val="multilevel"/>
    <w:tmpl w:val="089C856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15:restartNumberingAfterBreak="0">
    <w:nsid w:val="77B76EEB"/>
    <w:multiLevelType w:val="hybridMultilevel"/>
    <w:tmpl w:val="669271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8C6C95"/>
    <w:multiLevelType w:val="hybridMultilevel"/>
    <w:tmpl w:val="9C2A743E"/>
    <w:lvl w:ilvl="0" w:tplc="0409000F">
      <w:start w:val="1"/>
      <w:numFmt w:val="decimal"/>
      <w:lvlText w:val="%1."/>
      <w:lvlJc w:val="left"/>
      <w:pPr>
        <w:ind w:left="777" w:hanging="420"/>
      </w:pPr>
      <w:rPr>
        <w:rFonts w:cs="Times New Roman"/>
      </w:rPr>
    </w:lvl>
    <w:lvl w:ilvl="1" w:tplc="04090019">
      <w:start w:val="1"/>
      <w:numFmt w:val="lowerLetter"/>
      <w:lvlText w:val="%2)"/>
      <w:lvlJc w:val="left"/>
      <w:pPr>
        <w:ind w:left="1197" w:hanging="420"/>
      </w:pPr>
      <w:rPr>
        <w:rFonts w:cs="Times New Roman"/>
      </w:rPr>
    </w:lvl>
    <w:lvl w:ilvl="2" w:tplc="0409001B">
      <w:start w:val="1"/>
      <w:numFmt w:val="lowerRoman"/>
      <w:lvlText w:val="%3."/>
      <w:lvlJc w:val="right"/>
      <w:pPr>
        <w:ind w:left="1617" w:hanging="420"/>
      </w:pPr>
      <w:rPr>
        <w:rFonts w:cs="Times New Roman"/>
      </w:rPr>
    </w:lvl>
    <w:lvl w:ilvl="3" w:tplc="0409000F">
      <w:start w:val="1"/>
      <w:numFmt w:val="decimal"/>
      <w:lvlText w:val="%4."/>
      <w:lvlJc w:val="left"/>
      <w:pPr>
        <w:ind w:left="2037" w:hanging="420"/>
      </w:pPr>
      <w:rPr>
        <w:rFonts w:cs="Times New Roman"/>
      </w:rPr>
    </w:lvl>
    <w:lvl w:ilvl="4" w:tplc="04090019">
      <w:start w:val="1"/>
      <w:numFmt w:val="lowerLetter"/>
      <w:lvlText w:val="%5)"/>
      <w:lvlJc w:val="left"/>
      <w:pPr>
        <w:ind w:left="2457" w:hanging="420"/>
      </w:pPr>
      <w:rPr>
        <w:rFonts w:cs="Times New Roman"/>
      </w:rPr>
    </w:lvl>
    <w:lvl w:ilvl="5" w:tplc="0409001B">
      <w:start w:val="1"/>
      <w:numFmt w:val="lowerRoman"/>
      <w:lvlText w:val="%6."/>
      <w:lvlJc w:val="right"/>
      <w:pPr>
        <w:ind w:left="2877" w:hanging="420"/>
      </w:pPr>
      <w:rPr>
        <w:rFonts w:cs="Times New Roman"/>
      </w:rPr>
    </w:lvl>
    <w:lvl w:ilvl="6" w:tplc="0409000F">
      <w:start w:val="1"/>
      <w:numFmt w:val="decimal"/>
      <w:lvlText w:val="%7."/>
      <w:lvlJc w:val="left"/>
      <w:pPr>
        <w:ind w:left="3297" w:hanging="420"/>
      </w:pPr>
      <w:rPr>
        <w:rFonts w:cs="Times New Roman"/>
      </w:rPr>
    </w:lvl>
    <w:lvl w:ilvl="7" w:tplc="04090019">
      <w:start w:val="1"/>
      <w:numFmt w:val="lowerLetter"/>
      <w:lvlText w:val="%8)"/>
      <w:lvlJc w:val="left"/>
      <w:pPr>
        <w:ind w:left="3717" w:hanging="420"/>
      </w:pPr>
      <w:rPr>
        <w:rFonts w:cs="Times New Roman"/>
      </w:rPr>
    </w:lvl>
    <w:lvl w:ilvl="8" w:tplc="0409001B">
      <w:start w:val="1"/>
      <w:numFmt w:val="lowerRoman"/>
      <w:lvlText w:val="%9."/>
      <w:lvlJc w:val="right"/>
      <w:pPr>
        <w:ind w:left="4137" w:hanging="420"/>
      </w:pPr>
      <w:rPr>
        <w:rFonts w:cs="Times New Roman"/>
      </w:rPr>
    </w:lvl>
  </w:abstractNum>
  <w:abstractNum w:abstractNumId="46" w15:restartNumberingAfterBreak="0">
    <w:nsid w:val="79F27CF7"/>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7" w15:restartNumberingAfterBreak="0">
    <w:nsid w:val="7D737D91"/>
    <w:multiLevelType w:val="hybridMultilevel"/>
    <w:tmpl w:val="13809742"/>
    <w:lvl w:ilvl="0" w:tplc="94EA4D98">
      <w:start w:val="1"/>
      <w:numFmt w:val="decimal"/>
      <w:lvlText w:val="(%1."/>
      <w:lvlJc w:val="left"/>
      <w:pPr>
        <w:ind w:left="502" w:hanging="360"/>
      </w:pPr>
      <w:rPr>
        <w:rFonts w:ascii="Times New Roman" w:hAnsi="Times New Roman" w:cs="Times New Roman" w:hint="default"/>
        <w:color w:val="auto"/>
      </w:rPr>
    </w:lvl>
    <w:lvl w:ilvl="1" w:tplc="04090019">
      <w:start w:val="1"/>
      <w:numFmt w:val="lowerLetter"/>
      <w:lvlText w:val="%2)"/>
      <w:lvlJc w:val="left"/>
      <w:pPr>
        <w:ind w:left="982" w:hanging="420"/>
      </w:pPr>
      <w:rPr>
        <w:rFonts w:cs="Times New Roman"/>
      </w:rPr>
    </w:lvl>
    <w:lvl w:ilvl="2" w:tplc="0409001B">
      <w:start w:val="1"/>
      <w:numFmt w:val="lowerRoman"/>
      <w:lvlText w:val="%3."/>
      <w:lvlJc w:val="right"/>
      <w:pPr>
        <w:ind w:left="1402" w:hanging="420"/>
      </w:pPr>
      <w:rPr>
        <w:rFonts w:cs="Times New Roman"/>
      </w:rPr>
    </w:lvl>
    <w:lvl w:ilvl="3" w:tplc="0409000F">
      <w:start w:val="1"/>
      <w:numFmt w:val="decimal"/>
      <w:lvlText w:val="%4."/>
      <w:lvlJc w:val="left"/>
      <w:pPr>
        <w:ind w:left="1822" w:hanging="420"/>
      </w:pPr>
      <w:rPr>
        <w:rFonts w:cs="Times New Roman"/>
      </w:rPr>
    </w:lvl>
    <w:lvl w:ilvl="4" w:tplc="04090019">
      <w:start w:val="1"/>
      <w:numFmt w:val="lowerLetter"/>
      <w:lvlText w:val="%5)"/>
      <w:lvlJc w:val="left"/>
      <w:pPr>
        <w:ind w:left="2242" w:hanging="420"/>
      </w:pPr>
      <w:rPr>
        <w:rFonts w:cs="Times New Roman"/>
      </w:rPr>
    </w:lvl>
    <w:lvl w:ilvl="5" w:tplc="0409001B">
      <w:start w:val="1"/>
      <w:numFmt w:val="lowerRoman"/>
      <w:lvlText w:val="%6."/>
      <w:lvlJc w:val="right"/>
      <w:pPr>
        <w:ind w:left="2662" w:hanging="420"/>
      </w:pPr>
      <w:rPr>
        <w:rFonts w:cs="Times New Roman"/>
      </w:rPr>
    </w:lvl>
    <w:lvl w:ilvl="6" w:tplc="0409000F">
      <w:start w:val="1"/>
      <w:numFmt w:val="decimal"/>
      <w:lvlText w:val="%7."/>
      <w:lvlJc w:val="left"/>
      <w:pPr>
        <w:ind w:left="3082" w:hanging="420"/>
      </w:pPr>
      <w:rPr>
        <w:rFonts w:cs="Times New Roman"/>
      </w:rPr>
    </w:lvl>
    <w:lvl w:ilvl="7" w:tplc="04090019">
      <w:start w:val="1"/>
      <w:numFmt w:val="lowerLetter"/>
      <w:lvlText w:val="%8)"/>
      <w:lvlJc w:val="left"/>
      <w:pPr>
        <w:ind w:left="3502" w:hanging="420"/>
      </w:pPr>
      <w:rPr>
        <w:rFonts w:cs="Times New Roman"/>
      </w:rPr>
    </w:lvl>
    <w:lvl w:ilvl="8" w:tplc="0409001B">
      <w:start w:val="1"/>
      <w:numFmt w:val="lowerRoman"/>
      <w:lvlText w:val="%9."/>
      <w:lvlJc w:val="right"/>
      <w:pPr>
        <w:ind w:left="3922" w:hanging="420"/>
      </w:pPr>
      <w:rPr>
        <w:rFonts w:cs="Times New Roman"/>
      </w:rPr>
    </w:lvl>
  </w:abstractNum>
  <w:num w:numId="1" w16cid:durableId="1654751096">
    <w:abstractNumId w:val="6"/>
  </w:num>
  <w:num w:numId="2" w16cid:durableId="1533804748">
    <w:abstractNumId w:val="44"/>
  </w:num>
  <w:num w:numId="3" w16cid:durableId="1425489501">
    <w:abstractNumId w:val="42"/>
  </w:num>
  <w:num w:numId="4" w16cid:durableId="1162114813">
    <w:abstractNumId w:val="9"/>
  </w:num>
  <w:num w:numId="5" w16cid:durableId="312223542">
    <w:abstractNumId w:val="36"/>
  </w:num>
  <w:num w:numId="6" w16cid:durableId="167452157">
    <w:abstractNumId w:val="18"/>
  </w:num>
  <w:num w:numId="7" w16cid:durableId="700664033">
    <w:abstractNumId w:val="15"/>
  </w:num>
  <w:num w:numId="8" w16cid:durableId="853768893">
    <w:abstractNumId w:val="21"/>
  </w:num>
  <w:num w:numId="9" w16cid:durableId="595210652">
    <w:abstractNumId w:val="2"/>
  </w:num>
  <w:num w:numId="10" w16cid:durableId="1240864153">
    <w:abstractNumId w:val="33"/>
  </w:num>
  <w:num w:numId="11" w16cid:durableId="1255554953">
    <w:abstractNumId w:val="41"/>
  </w:num>
  <w:num w:numId="12" w16cid:durableId="9260346">
    <w:abstractNumId w:val="47"/>
  </w:num>
  <w:num w:numId="13" w16cid:durableId="1418093338">
    <w:abstractNumId w:val="22"/>
  </w:num>
  <w:num w:numId="14" w16cid:durableId="301276570">
    <w:abstractNumId w:val="31"/>
  </w:num>
  <w:num w:numId="15" w16cid:durableId="1107698909">
    <w:abstractNumId w:val="14"/>
  </w:num>
  <w:num w:numId="16" w16cid:durableId="1022709065">
    <w:abstractNumId w:val="20"/>
  </w:num>
  <w:num w:numId="17" w16cid:durableId="1859004026">
    <w:abstractNumId w:val="16"/>
  </w:num>
  <w:num w:numId="18" w16cid:durableId="1526746398">
    <w:abstractNumId w:val="32"/>
  </w:num>
  <w:num w:numId="19" w16cid:durableId="334502251">
    <w:abstractNumId w:val="46"/>
  </w:num>
  <w:num w:numId="20" w16cid:durableId="145782637">
    <w:abstractNumId w:val="30"/>
  </w:num>
  <w:num w:numId="21" w16cid:durableId="904147393">
    <w:abstractNumId w:val="3"/>
  </w:num>
  <w:num w:numId="22" w16cid:durableId="1611740345">
    <w:abstractNumId w:val="29"/>
  </w:num>
  <w:num w:numId="23" w16cid:durableId="555091773">
    <w:abstractNumId w:val="17"/>
  </w:num>
  <w:num w:numId="24" w16cid:durableId="1582374665">
    <w:abstractNumId w:val="0"/>
  </w:num>
  <w:num w:numId="25" w16cid:durableId="1149327213">
    <w:abstractNumId w:val="39"/>
  </w:num>
  <w:num w:numId="26" w16cid:durableId="1828786207">
    <w:abstractNumId w:val="25"/>
  </w:num>
  <w:num w:numId="27" w16cid:durableId="1071461692">
    <w:abstractNumId w:val="35"/>
  </w:num>
  <w:num w:numId="28" w16cid:durableId="358820651">
    <w:abstractNumId w:val="5"/>
  </w:num>
  <w:num w:numId="29" w16cid:durableId="1712146343">
    <w:abstractNumId w:val="24"/>
  </w:num>
  <w:num w:numId="30" w16cid:durableId="2064910329">
    <w:abstractNumId w:val="38"/>
  </w:num>
  <w:num w:numId="31" w16cid:durableId="1990940894">
    <w:abstractNumId w:val="10"/>
  </w:num>
  <w:num w:numId="32" w16cid:durableId="2108307377">
    <w:abstractNumId w:val="7"/>
  </w:num>
  <w:num w:numId="33" w16cid:durableId="1678121005">
    <w:abstractNumId w:val="26"/>
  </w:num>
  <w:num w:numId="34" w16cid:durableId="1744644660">
    <w:abstractNumId w:val="45"/>
  </w:num>
  <w:num w:numId="35" w16cid:durableId="944926728">
    <w:abstractNumId w:val="27"/>
  </w:num>
  <w:num w:numId="36" w16cid:durableId="1700936206">
    <w:abstractNumId w:val="8"/>
  </w:num>
  <w:num w:numId="37" w16cid:durableId="727538298">
    <w:abstractNumId w:val="19"/>
  </w:num>
  <w:num w:numId="38" w16cid:durableId="994070628">
    <w:abstractNumId w:val="12"/>
  </w:num>
  <w:num w:numId="39" w16cid:durableId="715930149">
    <w:abstractNumId w:val="23"/>
  </w:num>
  <w:num w:numId="40" w16cid:durableId="1167600822">
    <w:abstractNumId w:val="40"/>
  </w:num>
  <w:num w:numId="41" w16cid:durableId="1048264718">
    <w:abstractNumId w:val="34"/>
  </w:num>
  <w:num w:numId="42" w16cid:durableId="1221399485">
    <w:abstractNumId w:val="43"/>
  </w:num>
  <w:num w:numId="43" w16cid:durableId="769811897">
    <w:abstractNumId w:val="13"/>
  </w:num>
  <w:num w:numId="44" w16cid:durableId="1821535098">
    <w:abstractNumId w:val="11"/>
  </w:num>
  <w:num w:numId="45" w16cid:durableId="60760113">
    <w:abstractNumId w:val="1"/>
  </w:num>
  <w:num w:numId="46" w16cid:durableId="829826934">
    <w:abstractNumId w:val="37"/>
  </w:num>
  <w:num w:numId="47" w16cid:durableId="250313660">
    <w:abstractNumId w:val="4"/>
  </w:num>
  <w:num w:numId="48" w16cid:durableId="33631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32"/>
    <w:rsid w:val="00023E5F"/>
    <w:rsid w:val="00030715"/>
    <w:rsid w:val="00072D75"/>
    <w:rsid w:val="000B58B9"/>
    <w:rsid w:val="000C408A"/>
    <w:rsid w:val="000D3000"/>
    <w:rsid w:val="000E276A"/>
    <w:rsid w:val="000E577B"/>
    <w:rsid w:val="001318BF"/>
    <w:rsid w:val="00137BF3"/>
    <w:rsid w:val="00163CE5"/>
    <w:rsid w:val="001C26F3"/>
    <w:rsid w:val="001C643B"/>
    <w:rsid w:val="001D099C"/>
    <w:rsid w:val="001D62CC"/>
    <w:rsid w:val="001E2930"/>
    <w:rsid w:val="001F2F14"/>
    <w:rsid w:val="001F683D"/>
    <w:rsid w:val="00222227"/>
    <w:rsid w:val="00236C86"/>
    <w:rsid w:val="00243F71"/>
    <w:rsid w:val="002533BD"/>
    <w:rsid w:val="00266C62"/>
    <w:rsid w:val="00271166"/>
    <w:rsid w:val="00293EDB"/>
    <w:rsid w:val="0029598B"/>
    <w:rsid w:val="002B27A4"/>
    <w:rsid w:val="002B5BB0"/>
    <w:rsid w:val="002D7B5E"/>
    <w:rsid w:val="002E0323"/>
    <w:rsid w:val="002E768A"/>
    <w:rsid w:val="002F117E"/>
    <w:rsid w:val="002F72B9"/>
    <w:rsid w:val="002F767A"/>
    <w:rsid w:val="003205EC"/>
    <w:rsid w:val="003248A6"/>
    <w:rsid w:val="00345CEB"/>
    <w:rsid w:val="00350C0B"/>
    <w:rsid w:val="0036289A"/>
    <w:rsid w:val="00374D87"/>
    <w:rsid w:val="00381032"/>
    <w:rsid w:val="00383EE2"/>
    <w:rsid w:val="00390A05"/>
    <w:rsid w:val="003C4E89"/>
    <w:rsid w:val="003F284A"/>
    <w:rsid w:val="003F6E98"/>
    <w:rsid w:val="004225CA"/>
    <w:rsid w:val="0042626B"/>
    <w:rsid w:val="00443EBB"/>
    <w:rsid w:val="004573BC"/>
    <w:rsid w:val="00474330"/>
    <w:rsid w:val="00481FA3"/>
    <w:rsid w:val="00495AFC"/>
    <w:rsid w:val="00497E05"/>
    <w:rsid w:val="004A53AC"/>
    <w:rsid w:val="004A7BB3"/>
    <w:rsid w:val="004B6F60"/>
    <w:rsid w:val="004D1D94"/>
    <w:rsid w:val="004F00D2"/>
    <w:rsid w:val="0050302A"/>
    <w:rsid w:val="00505097"/>
    <w:rsid w:val="00506D41"/>
    <w:rsid w:val="00512ACF"/>
    <w:rsid w:val="00522F03"/>
    <w:rsid w:val="00534746"/>
    <w:rsid w:val="00541E32"/>
    <w:rsid w:val="00563E0B"/>
    <w:rsid w:val="005675EE"/>
    <w:rsid w:val="00570EB9"/>
    <w:rsid w:val="005730B4"/>
    <w:rsid w:val="005779A4"/>
    <w:rsid w:val="005825EC"/>
    <w:rsid w:val="005833AC"/>
    <w:rsid w:val="005A1038"/>
    <w:rsid w:val="005A3843"/>
    <w:rsid w:val="005A4088"/>
    <w:rsid w:val="005C71E0"/>
    <w:rsid w:val="005D224D"/>
    <w:rsid w:val="005E7CCE"/>
    <w:rsid w:val="005F5803"/>
    <w:rsid w:val="00615C20"/>
    <w:rsid w:val="00616862"/>
    <w:rsid w:val="0062253F"/>
    <w:rsid w:val="00624975"/>
    <w:rsid w:val="00625CAE"/>
    <w:rsid w:val="00630E95"/>
    <w:rsid w:val="00631748"/>
    <w:rsid w:val="00652DB6"/>
    <w:rsid w:val="00665EC6"/>
    <w:rsid w:val="00666B88"/>
    <w:rsid w:val="00667F6F"/>
    <w:rsid w:val="00680772"/>
    <w:rsid w:val="00681FA0"/>
    <w:rsid w:val="00692AE6"/>
    <w:rsid w:val="00693438"/>
    <w:rsid w:val="006A3A87"/>
    <w:rsid w:val="006A6C33"/>
    <w:rsid w:val="006B2AF6"/>
    <w:rsid w:val="006B6521"/>
    <w:rsid w:val="007061D4"/>
    <w:rsid w:val="007114C8"/>
    <w:rsid w:val="00715BD6"/>
    <w:rsid w:val="00723FE5"/>
    <w:rsid w:val="00736FB1"/>
    <w:rsid w:val="00757492"/>
    <w:rsid w:val="0078092A"/>
    <w:rsid w:val="007A5410"/>
    <w:rsid w:val="007B0BEA"/>
    <w:rsid w:val="007C7765"/>
    <w:rsid w:val="007D77BE"/>
    <w:rsid w:val="007E05FF"/>
    <w:rsid w:val="00811071"/>
    <w:rsid w:val="00813E44"/>
    <w:rsid w:val="00824521"/>
    <w:rsid w:val="00835DA9"/>
    <w:rsid w:val="00837EFB"/>
    <w:rsid w:val="0084028D"/>
    <w:rsid w:val="00843DEE"/>
    <w:rsid w:val="0084618B"/>
    <w:rsid w:val="00863F53"/>
    <w:rsid w:val="00867482"/>
    <w:rsid w:val="00872E04"/>
    <w:rsid w:val="00892AF4"/>
    <w:rsid w:val="008A04AC"/>
    <w:rsid w:val="008E5CDB"/>
    <w:rsid w:val="00907C02"/>
    <w:rsid w:val="00911140"/>
    <w:rsid w:val="00916BC4"/>
    <w:rsid w:val="00954881"/>
    <w:rsid w:val="00976820"/>
    <w:rsid w:val="00984A74"/>
    <w:rsid w:val="009866AF"/>
    <w:rsid w:val="0099468B"/>
    <w:rsid w:val="009952EB"/>
    <w:rsid w:val="009C4674"/>
    <w:rsid w:val="009E10A5"/>
    <w:rsid w:val="009E1668"/>
    <w:rsid w:val="009F1455"/>
    <w:rsid w:val="009F5E49"/>
    <w:rsid w:val="009F61F4"/>
    <w:rsid w:val="00A026C5"/>
    <w:rsid w:val="00A06699"/>
    <w:rsid w:val="00A376D8"/>
    <w:rsid w:val="00A420E0"/>
    <w:rsid w:val="00A44A18"/>
    <w:rsid w:val="00A654A8"/>
    <w:rsid w:val="00A66922"/>
    <w:rsid w:val="00A716EA"/>
    <w:rsid w:val="00AA016B"/>
    <w:rsid w:val="00AA66F6"/>
    <w:rsid w:val="00AA7EEC"/>
    <w:rsid w:val="00AC0082"/>
    <w:rsid w:val="00AC343A"/>
    <w:rsid w:val="00AD71BA"/>
    <w:rsid w:val="00B01EA8"/>
    <w:rsid w:val="00B216FA"/>
    <w:rsid w:val="00B438B2"/>
    <w:rsid w:val="00B478AD"/>
    <w:rsid w:val="00B523E9"/>
    <w:rsid w:val="00B572B2"/>
    <w:rsid w:val="00B87B69"/>
    <w:rsid w:val="00BA0F24"/>
    <w:rsid w:val="00BA3D25"/>
    <w:rsid w:val="00BB2395"/>
    <w:rsid w:val="00BB2A6B"/>
    <w:rsid w:val="00BC444B"/>
    <w:rsid w:val="00BD4D97"/>
    <w:rsid w:val="00BE3B83"/>
    <w:rsid w:val="00BF40C9"/>
    <w:rsid w:val="00BF62A5"/>
    <w:rsid w:val="00C222F8"/>
    <w:rsid w:val="00C33199"/>
    <w:rsid w:val="00C546D3"/>
    <w:rsid w:val="00C64873"/>
    <w:rsid w:val="00C67B7C"/>
    <w:rsid w:val="00C72DF3"/>
    <w:rsid w:val="00C74A7C"/>
    <w:rsid w:val="00CA2A45"/>
    <w:rsid w:val="00CC28A8"/>
    <w:rsid w:val="00CC4044"/>
    <w:rsid w:val="00CD0A5F"/>
    <w:rsid w:val="00D07861"/>
    <w:rsid w:val="00D13D69"/>
    <w:rsid w:val="00D33D2C"/>
    <w:rsid w:val="00D5435D"/>
    <w:rsid w:val="00D73D20"/>
    <w:rsid w:val="00D752E6"/>
    <w:rsid w:val="00D77DF5"/>
    <w:rsid w:val="00D9026D"/>
    <w:rsid w:val="00DA43D9"/>
    <w:rsid w:val="00DC3A9F"/>
    <w:rsid w:val="00DD0E82"/>
    <w:rsid w:val="00DD6B83"/>
    <w:rsid w:val="00DE53F3"/>
    <w:rsid w:val="00DE606A"/>
    <w:rsid w:val="00E30758"/>
    <w:rsid w:val="00E52642"/>
    <w:rsid w:val="00E6021C"/>
    <w:rsid w:val="00E6269E"/>
    <w:rsid w:val="00E75910"/>
    <w:rsid w:val="00E761B0"/>
    <w:rsid w:val="00EB611E"/>
    <w:rsid w:val="00EB7498"/>
    <w:rsid w:val="00EC09F7"/>
    <w:rsid w:val="00ED6EE5"/>
    <w:rsid w:val="00EE0D56"/>
    <w:rsid w:val="00EE3AF3"/>
    <w:rsid w:val="00EE7963"/>
    <w:rsid w:val="00EE7BEB"/>
    <w:rsid w:val="00EF5B9B"/>
    <w:rsid w:val="00F059C2"/>
    <w:rsid w:val="00F0675E"/>
    <w:rsid w:val="00F1206C"/>
    <w:rsid w:val="00F24043"/>
    <w:rsid w:val="00F24D65"/>
    <w:rsid w:val="00F25C6C"/>
    <w:rsid w:val="00F31C52"/>
    <w:rsid w:val="00F32421"/>
    <w:rsid w:val="00F33A48"/>
    <w:rsid w:val="00F340C3"/>
    <w:rsid w:val="00F469C0"/>
    <w:rsid w:val="00F50278"/>
    <w:rsid w:val="00F5644E"/>
    <w:rsid w:val="00F62B2E"/>
    <w:rsid w:val="00F637B8"/>
    <w:rsid w:val="00F83297"/>
    <w:rsid w:val="00F94A4C"/>
    <w:rsid w:val="00FA5202"/>
    <w:rsid w:val="00FB325A"/>
    <w:rsid w:val="00FC511D"/>
    <w:rsid w:val="00FD46C4"/>
    <w:rsid w:val="00FD52B6"/>
    <w:rsid w:val="00FD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8A45"/>
  <w15:docId w15:val="{2D53225E-87EB-437F-8EC2-CA7B1968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32"/>
    <w:pPr>
      <w:spacing w:after="0" w:line="240" w:lineRule="auto"/>
    </w:pPr>
    <w:rPr>
      <w:rFonts w:ascii="Times New Roman" w:hAnsi="Times New Roman" w:cs="Times New Roman"/>
      <w:sz w:val="24"/>
      <w:szCs w:val="24"/>
      <w:lang w:val="en-GB"/>
    </w:rPr>
  </w:style>
  <w:style w:type="paragraph" w:styleId="Rubrik1">
    <w:name w:val="heading 1"/>
    <w:basedOn w:val="Normal"/>
    <w:next w:val="Normal"/>
    <w:link w:val="Rubrik1Char"/>
    <w:qFormat/>
    <w:rsid w:val="003C4E89"/>
    <w:pPr>
      <w:spacing w:after="120"/>
      <w:outlineLvl w:val="0"/>
    </w:pPr>
    <w:rPr>
      <w:b/>
    </w:rPr>
  </w:style>
  <w:style w:type="paragraph" w:styleId="Rubrik2">
    <w:name w:val="heading 2"/>
    <w:basedOn w:val="Normal"/>
    <w:next w:val="Normal"/>
    <w:link w:val="Rubrik2Char"/>
    <w:qFormat/>
    <w:rsid w:val="00497E05"/>
    <w:pPr>
      <w:autoSpaceDE w:val="0"/>
      <w:autoSpaceDN w:val="0"/>
      <w:adjustRightInd w:val="0"/>
      <w:outlineLvl w:val="1"/>
    </w:pPr>
    <w:rPr>
      <w:rFonts w:eastAsia="Calibri"/>
      <w:lang w:val="nb-NO"/>
    </w:rPr>
  </w:style>
  <w:style w:type="paragraph" w:styleId="Rubrik3">
    <w:name w:val="heading 3"/>
    <w:basedOn w:val="Normal"/>
    <w:next w:val="Normal"/>
    <w:link w:val="Rubrik3Char"/>
    <w:uiPriority w:val="9"/>
    <w:unhideWhenUsed/>
    <w:qFormat/>
    <w:rsid w:val="00497E05"/>
    <w:pPr>
      <w:keepNext/>
      <w:keepLines/>
      <w:spacing w:before="200" w:line="276" w:lineRule="auto"/>
      <w:outlineLvl w:val="2"/>
    </w:pPr>
    <w:rPr>
      <w:rFonts w:asciiTheme="majorHAnsi" w:eastAsiaTheme="majorEastAsia" w:hAnsiTheme="majorHAnsi" w:cstheme="majorBidi"/>
      <w:b/>
      <w:bCs/>
      <w:color w:val="4F81BD" w:themeColor="accent1"/>
      <w:sz w:val="22"/>
      <w:szCs w:val="22"/>
      <w:lang w:val="sv-SE"/>
    </w:rPr>
  </w:style>
  <w:style w:type="paragraph" w:styleId="Rubrik9">
    <w:name w:val="heading 9"/>
    <w:basedOn w:val="Normal"/>
    <w:next w:val="Normal"/>
    <w:link w:val="Rubrik9Char"/>
    <w:qFormat/>
    <w:rsid w:val="00497E05"/>
    <w:pPr>
      <w:keepNext/>
      <w:widowControl w:val="0"/>
      <w:outlineLvl w:val="8"/>
    </w:pPr>
    <w:rPr>
      <w:rFonts w:eastAsia="Times New Roman"/>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Mellanmrklista2">
    <w:name w:val="Medium List 2"/>
    <w:basedOn w:val="Normaltabell"/>
    <w:uiPriority w:val="66"/>
    <w:rsid w:val="002F76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ngtext">
    <w:name w:val="Balloon Text"/>
    <w:basedOn w:val="Normal"/>
    <w:link w:val="BallongtextChar"/>
    <w:semiHidden/>
    <w:unhideWhenUsed/>
    <w:rsid w:val="002F767A"/>
    <w:rPr>
      <w:rFonts w:ascii="Tahoma" w:hAnsi="Tahoma" w:cs="Tahoma"/>
      <w:sz w:val="16"/>
      <w:szCs w:val="16"/>
    </w:rPr>
  </w:style>
  <w:style w:type="character" w:customStyle="1" w:styleId="BallongtextChar">
    <w:name w:val="Ballongtext Char"/>
    <w:basedOn w:val="Standardstycketeckensnitt"/>
    <w:link w:val="Ballongtext"/>
    <w:semiHidden/>
    <w:rsid w:val="002F767A"/>
    <w:rPr>
      <w:rFonts w:ascii="Tahoma" w:hAnsi="Tahoma" w:cs="Tahoma"/>
      <w:sz w:val="16"/>
      <w:szCs w:val="16"/>
      <w:lang w:val="en-GB"/>
    </w:rPr>
  </w:style>
  <w:style w:type="paragraph" w:styleId="Liststycke">
    <w:name w:val="List Paragraph"/>
    <w:basedOn w:val="Normal"/>
    <w:qFormat/>
    <w:rsid w:val="00F33A48"/>
    <w:pPr>
      <w:ind w:left="720"/>
      <w:contextualSpacing/>
    </w:pPr>
  </w:style>
  <w:style w:type="paragraph" w:styleId="Sidhuvud">
    <w:name w:val="header"/>
    <w:basedOn w:val="Normal"/>
    <w:link w:val="SidhuvudChar"/>
    <w:unhideWhenUsed/>
    <w:rsid w:val="00F33A48"/>
    <w:pPr>
      <w:tabs>
        <w:tab w:val="center" w:pos="4680"/>
        <w:tab w:val="right" w:pos="9360"/>
      </w:tabs>
    </w:pPr>
  </w:style>
  <w:style w:type="character" w:customStyle="1" w:styleId="SidhuvudChar">
    <w:name w:val="Sidhuvud Char"/>
    <w:basedOn w:val="Standardstycketeckensnitt"/>
    <w:link w:val="Sidhuvud"/>
    <w:rsid w:val="00F33A48"/>
    <w:rPr>
      <w:rFonts w:ascii="Times New Roman" w:hAnsi="Times New Roman" w:cs="Times New Roman"/>
      <w:sz w:val="24"/>
      <w:szCs w:val="24"/>
      <w:lang w:val="en-GB"/>
    </w:rPr>
  </w:style>
  <w:style w:type="paragraph" w:styleId="Sidfot">
    <w:name w:val="footer"/>
    <w:basedOn w:val="Normal"/>
    <w:link w:val="SidfotChar"/>
    <w:unhideWhenUsed/>
    <w:rsid w:val="00F33A48"/>
    <w:pPr>
      <w:tabs>
        <w:tab w:val="center" w:pos="4680"/>
        <w:tab w:val="right" w:pos="9360"/>
      </w:tabs>
    </w:pPr>
  </w:style>
  <w:style w:type="character" w:customStyle="1" w:styleId="SidfotChar">
    <w:name w:val="Sidfot Char"/>
    <w:basedOn w:val="Standardstycketeckensnitt"/>
    <w:link w:val="Sidfot"/>
    <w:rsid w:val="00F33A48"/>
    <w:rPr>
      <w:rFonts w:ascii="Times New Roman" w:hAnsi="Times New Roman" w:cs="Times New Roman"/>
      <w:sz w:val="24"/>
      <w:szCs w:val="24"/>
      <w:lang w:val="en-GB"/>
    </w:rPr>
  </w:style>
  <w:style w:type="character" w:styleId="Hyperlnk">
    <w:name w:val="Hyperlink"/>
    <w:basedOn w:val="Standardstycketeckensnitt"/>
    <w:uiPriority w:val="99"/>
    <w:rsid w:val="001F683D"/>
    <w:rPr>
      <w:color w:val="0000FF"/>
      <w:u w:val="single"/>
    </w:rPr>
  </w:style>
  <w:style w:type="character" w:styleId="Stark">
    <w:name w:val="Strong"/>
    <w:basedOn w:val="Standardstycketeckensnitt"/>
    <w:uiPriority w:val="22"/>
    <w:qFormat/>
    <w:rsid w:val="006A6C33"/>
    <w:rPr>
      <w:b/>
      <w:bCs/>
    </w:rPr>
  </w:style>
  <w:style w:type="paragraph" w:styleId="Rubrik">
    <w:name w:val="Title"/>
    <w:basedOn w:val="Normal"/>
    <w:next w:val="Normal"/>
    <w:link w:val="RubrikChar"/>
    <w:uiPriority w:val="10"/>
    <w:qFormat/>
    <w:rsid w:val="006A6C33"/>
    <w:pPr>
      <w:contextualSpacing/>
      <w:jc w:val="both"/>
    </w:pPr>
    <w:rPr>
      <w:rFonts w:eastAsiaTheme="majorEastAsia" w:cstheme="majorBidi"/>
      <w:b/>
      <w:color w:val="000000" w:themeColor="text1"/>
      <w:spacing w:val="5"/>
      <w:kern w:val="28"/>
      <w:szCs w:val="52"/>
      <w:lang w:val="en-US"/>
    </w:rPr>
  </w:style>
  <w:style w:type="character" w:customStyle="1" w:styleId="RubrikChar">
    <w:name w:val="Rubrik Char"/>
    <w:basedOn w:val="Standardstycketeckensnitt"/>
    <w:link w:val="Rubrik"/>
    <w:uiPriority w:val="10"/>
    <w:rsid w:val="006A6C33"/>
    <w:rPr>
      <w:rFonts w:ascii="Times New Roman" w:eastAsiaTheme="majorEastAsia" w:hAnsi="Times New Roman" w:cstheme="majorBidi"/>
      <w:b/>
      <w:color w:val="000000" w:themeColor="text1"/>
      <w:spacing w:val="5"/>
      <w:kern w:val="28"/>
      <w:sz w:val="24"/>
      <w:szCs w:val="52"/>
    </w:rPr>
  </w:style>
  <w:style w:type="paragraph" w:styleId="Brdtext">
    <w:name w:val="Body Text"/>
    <w:basedOn w:val="Normal"/>
    <w:link w:val="BrdtextChar"/>
    <w:unhideWhenUsed/>
    <w:rsid w:val="006A6C33"/>
    <w:pPr>
      <w:spacing w:after="120"/>
    </w:pPr>
  </w:style>
  <w:style w:type="character" w:customStyle="1" w:styleId="BrdtextChar">
    <w:name w:val="Brödtext Char"/>
    <w:basedOn w:val="Standardstycketeckensnitt"/>
    <w:link w:val="Brdtext"/>
    <w:rsid w:val="006A6C33"/>
    <w:rPr>
      <w:rFonts w:ascii="Times New Roman" w:hAnsi="Times New Roman" w:cs="Times New Roman"/>
      <w:sz w:val="24"/>
      <w:szCs w:val="24"/>
      <w:lang w:val="en-GB"/>
    </w:rPr>
  </w:style>
  <w:style w:type="character" w:customStyle="1" w:styleId="searchresulthittext">
    <w:name w:val="search_result_hit_text"/>
    <w:basedOn w:val="Standardstycketeckensnitt"/>
    <w:rsid w:val="006A6C33"/>
  </w:style>
  <w:style w:type="character" w:styleId="HTML-citat">
    <w:name w:val="HTML Cite"/>
    <w:basedOn w:val="Standardstycketeckensnitt"/>
    <w:uiPriority w:val="99"/>
    <w:semiHidden/>
    <w:unhideWhenUsed/>
    <w:rsid w:val="006A6C33"/>
    <w:rPr>
      <w:i/>
      <w:iCs/>
    </w:rPr>
  </w:style>
  <w:style w:type="character" w:customStyle="1" w:styleId="author">
    <w:name w:val="author"/>
    <w:basedOn w:val="Standardstycketeckensnitt"/>
    <w:rsid w:val="006A6C33"/>
  </w:style>
  <w:style w:type="character" w:customStyle="1" w:styleId="pubyear">
    <w:name w:val="pubyear"/>
    <w:basedOn w:val="Standardstycketeckensnitt"/>
    <w:rsid w:val="006A6C33"/>
  </w:style>
  <w:style w:type="character" w:customStyle="1" w:styleId="articletitle">
    <w:name w:val="articletitle"/>
    <w:basedOn w:val="Standardstycketeckensnitt"/>
    <w:rsid w:val="006A6C33"/>
  </w:style>
  <w:style w:type="character" w:customStyle="1" w:styleId="journaltitle">
    <w:name w:val="journaltitle"/>
    <w:basedOn w:val="Standardstycketeckensnitt"/>
    <w:rsid w:val="006A6C33"/>
  </w:style>
  <w:style w:type="character" w:customStyle="1" w:styleId="vol">
    <w:name w:val="vol"/>
    <w:basedOn w:val="Standardstycketeckensnitt"/>
    <w:rsid w:val="006A6C33"/>
  </w:style>
  <w:style w:type="character" w:customStyle="1" w:styleId="pagefirst">
    <w:name w:val="pagefirst"/>
    <w:basedOn w:val="Standardstycketeckensnitt"/>
    <w:rsid w:val="006A6C33"/>
  </w:style>
  <w:style w:type="character" w:customStyle="1" w:styleId="pagelast">
    <w:name w:val="pagelast"/>
    <w:basedOn w:val="Standardstycketeckensnitt"/>
    <w:rsid w:val="006A6C33"/>
  </w:style>
  <w:style w:type="paragraph" w:customStyle="1" w:styleId="referenser">
    <w:name w:val="referenser"/>
    <w:basedOn w:val="Normal"/>
    <w:link w:val="referenserChar"/>
    <w:qFormat/>
    <w:rsid w:val="001E2930"/>
    <w:pPr>
      <w:autoSpaceDE w:val="0"/>
      <w:autoSpaceDN w:val="0"/>
      <w:adjustRightInd w:val="0"/>
      <w:spacing w:line="480" w:lineRule="auto"/>
      <w:ind w:left="567" w:hanging="567"/>
      <w:jc w:val="both"/>
    </w:pPr>
    <w:rPr>
      <w:rFonts w:ascii="Arial" w:eastAsiaTheme="minorEastAsia" w:hAnsi="Arial" w:cs="Arial"/>
      <w:bCs/>
      <w:sz w:val="22"/>
      <w:szCs w:val="22"/>
      <w:lang w:eastAsia="sv-SE"/>
    </w:rPr>
  </w:style>
  <w:style w:type="character" w:customStyle="1" w:styleId="referenserChar">
    <w:name w:val="referenser Char"/>
    <w:basedOn w:val="Standardstycketeckensnitt"/>
    <w:link w:val="referenser"/>
    <w:rsid w:val="001E2930"/>
    <w:rPr>
      <w:rFonts w:eastAsiaTheme="minorEastAsia" w:cs="Arial"/>
      <w:bCs/>
      <w:lang w:val="en-GB" w:eastAsia="sv-SE"/>
    </w:rPr>
  </w:style>
  <w:style w:type="character" w:customStyle="1" w:styleId="Rubrik1Char">
    <w:name w:val="Rubrik 1 Char"/>
    <w:basedOn w:val="Standardstycketeckensnitt"/>
    <w:link w:val="Rubrik1"/>
    <w:rsid w:val="003C4E89"/>
    <w:rPr>
      <w:rFonts w:ascii="Times New Roman" w:hAnsi="Times New Roman" w:cs="Times New Roman"/>
      <w:b/>
      <w:sz w:val="24"/>
      <w:szCs w:val="24"/>
      <w:lang w:val="en-GB"/>
    </w:rPr>
  </w:style>
  <w:style w:type="character" w:customStyle="1" w:styleId="Rubrik2Char">
    <w:name w:val="Rubrik 2 Char"/>
    <w:basedOn w:val="Standardstycketeckensnitt"/>
    <w:link w:val="Rubrik2"/>
    <w:rsid w:val="00497E05"/>
    <w:rPr>
      <w:rFonts w:ascii="Times New Roman" w:eastAsia="Calibri" w:hAnsi="Times New Roman" w:cs="Times New Roman"/>
      <w:sz w:val="24"/>
      <w:szCs w:val="24"/>
      <w:lang w:val="nb-NO"/>
    </w:rPr>
  </w:style>
  <w:style w:type="character" w:customStyle="1" w:styleId="Rubrik3Char">
    <w:name w:val="Rubrik 3 Char"/>
    <w:basedOn w:val="Standardstycketeckensnitt"/>
    <w:link w:val="Rubrik3"/>
    <w:uiPriority w:val="9"/>
    <w:rsid w:val="00497E05"/>
    <w:rPr>
      <w:rFonts w:asciiTheme="majorHAnsi" w:eastAsiaTheme="majorEastAsia" w:hAnsiTheme="majorHAnsi" w:cstheme="majorBidi"/>
      <w:b/>
      <w:bCs/>
      <w:color w:val="4F81BD" w:themeColor="accent1"/>
      <w:lang w:val="sv-SE"/>
    </w:rPr>
  </w:style>
  <w:style w:type="character" w:customStyle="1" w:styleId="Rubrik9Char">
    <w:name w:val="Rubrik 9 Char"/>
    <w:basedOn w:val="Standardstycketeckensnitt"/>
    <w:link w:val="Rubrik9"/>
    <w:rsid w:val="00497E05"/>
    <w:rPr>
      <w:rFonts w:ascii="Times New Roman" w:eastAsia="Times New Roman" w:hAnsi="Times New Roman" w:cs="Times New Roman"/>
      <w:b/>
      <w:sz w:val="24"/>
      <w:szCs w:val="20"/>
      <w:lang w:val="en-GB"/>
    </w:rPr>
  </w:style>
  <w:style w:type="table" w:customStyle="1" w:styleId="Style1">
    <w:name w:val="Style1"/>
    <w:basedOn w:val="Enkeltabell1"/>
    <w:uiPriority w:val="99"/>
    <w:qFormat/>
    <w:rsid w:val="00497E05"/>
    <w:rPr>
      <w:rFonts w:ascii="Times New Roman" w:hAnsi="Times New Roman" w:cs="Times New Roman"/>
      <w:sz w:val="24"/>
      <w:szCs w:val="24"/>
      <w:lang w:val="en-GB" w:eastAsia="sv-SE" w:bidi="th-TH"/>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1">
    <w:name w:val="Table Simple 1"/>
    <w:basedOn w:val="Normaltabell"/>
    <w:uiPriority w:val="99"/>
    <w:semiHidden/>
    <w:unhideWhenUsed/>
    <w:rsid w:val="00497E05"/>
    <w:pPr>
      <w:spacing w:after="0" w:line="240" w:lineRule="auto"/>
    </w:pPr>
    <w:rPr>
      <w:rFonts w:asciiTheme="minorHAnsi" w:hAnsiTheme="minorHAnsi"/>
      <w:lang w:val="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rutnt">
    <w:name w:val="Table Grid"/>
    <w:basedOn w:val="Normaltabell"/>
    <w:rsid w:val="00497E05"/>
    <w:pPr>
      <w:spacing w:after="0" w:line="240" w:lineRule="auto"/>
    </w:pPr>
    <w:rPr>
      <w:rFonts w:asciiTheme="minorHAnsi" w:eastAsiaTheme="minorEastAsia" w:hAnsiTheme="minorHAns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aliases w:val="Referenser"/>
    <w:uiPriority w:val="99"/>
    <w:qFormat/>
    <w:rsid w:val="00497E05"/>
    <w:pPr>
      <w:spacing w:after="0" w:line="240" w:lineRule="auto"/>
    </w:pPr>
    <w:rPr>
      <w:rFonts w:asciiTheme="minorHAnsi" w:hAnsiTheme="minorHAnsi"/>
    </w:rPr>
  </w:style>
  <w:style w:type="paragraph" w:styleId="Normalwebb">
    <w:name w:val="Normal (Web)"/>
    <w:basedOn w:val="Normal"/>
    <w:uiPriority w:val="99"/>
    <w:unhideWhenUsed/>
    <w:rsid w:val="00497E05"/>
    <w:pPr>
      <w:spacing w:before="100" w:beforeAutospacing="1" w:after="100" w:afterAutospacing="1"/>
    </w:pPr>
    <w:rPr>
      <w:rFonts w:eastAsia="Times New Roman"/>
      <w:lang w:val="en-US"/>
    </w:rPr>
  </w:style>
  <w:style w:type="character" w:customStyle="1" w:styleId="KommentarerChar">
    <w:name w:val="Kommentarer Char"/>
    <w:basedOn w:val="Standardstycketeckensnitt"/>
    <w:link w:val="Kommentarer"/>
    <w:rsid w:val="00497E05"/>
    <w:rPr>
      <w:sz w:val="20"/>
      <w:szCs w:val="20"/>
    </w:rPr>
  </w:style>
  <w:style w:type="paragraph" w:styleId="Kommentarer">
    <w:name w:val="annotation text"/>
    <w:basedOn w:val="Normal"/>
    <w:link w:val="KommentarerChar"/>
    <w:unhideWhenUsed/>
    <w:rsid w:val="00497E05"/>
    <w:rPr>
      <w:rFonts w:ascii="Arial" w:hAnsi="Arial" w:cstheme="minorBidi"/>
      <w:sz w:val="20"/>
      <w:szCs w:val="20"/>
      <w:lang w:val="en-US"/>
    </w:rPr>
  </w:style>
  <w:style w:type="character" w:customStyle="1" w:styleId="CommentTextChar1">
    <w:name w:val="Comment Text Char1"/>
    <w:basedOn w:val="Standardstycketeckensnitt"/>
    <w:uiPriority w:val="99"/>
    <w:semiHidden/>
    <w:rsid w:val="00497E05"/>
    <w:rPr>
      <w:rFonts w:ascii="Times New Roman" w:hAnsi="Times New Roman" w:cs="Times New Roman"/>
      <w:sz w:val="20"/>
      <w:szCs w:val="20"/>
      <w:lang w:val="en-GB"/>
    </w:rPr>
  </w:style>
  <w:style w:type="character" w:customStyle="1" w:styleId="KommentarsmneChar">
    <w:name w:val="Kommentarsämne Char"/>
    <w:basedOn w:val="KommentarerChar"/>
    <w:link w:val="Kommentarsmne"/>
    <w:uiPriority w:val="99"/>
    <w:semiHidden/>
    <w:rsid w:val="00497E05"/>
    <w:rPr>
      <w:b/>
      <w:bCs/>
      <w:sz w:val="20"/>
      <w:szCs w:val="20"/>
    </w:rPr>
  </w:style>
  <w:style w:type="paragraph" w:styleId="Kommentarsmne">
    <w:name w:val="annotation subject"/>
    <w:basedOn w:val="Kommentarer"/>
    <w:next w:val="Kommentarer"/>
    <w:link w:val="KommentarsmneChar"/>
    <w:semiHidden/>
    <w:unhideWhenUsed/>
    <w:rsid w:val="00497E05"/>
    <w:rPr>
      <w:b/>
      <w:bCs/>
    </w:rPr>
  </w:style>
  <w:style w:type="character" w:customStyle="1" w:styleId="CommentSubjectChar1">
    <w:name w:val="Comment Subject Char1"/>
    <w:basedOn w:val="CommentTextChar1"/>
    <w:uiPriority w:val="99"/>
    <w:semiHidden/>
    <w:rsid w:val="00497E05"/>
    <w:rPr>
      <w:rFonts w:ascii="Times New Roman" w:hAnsi="Times New Roman" w:cs="Times New Roman"/>
      <w:b/>
      <w:bCs/>
      <w:sz w:val="20"/>
      <w:szCs w:val="20"/>
      <w:lang w:val="en-GB"/>
    </w:rPr>
  </w:style>
  <w:style w:type="paragraph" w:styleId="Beskrivning">
    <w:name w:val="caption"/>
    <w:basedOn w:val="Normal"/>
    <w:next w:val="Normal"/>
    <w:uiPriority w:val="35"/>
    <w:unhideWhenUsed/>
    <w:qFormat/>
    <w:rsid w:val="00497E05"/>
    <w:pPr>
      <w:spacing w:after="200"/>
    </w:pPr>
    <w:rPr>
      <w:rFonts w:asciiTheme="minorHAnsi" w:hAnsiTheme="minorHAnsi" w:cstheme="minorBidi"/>
      <w:b/>
      <w:bCs/>
      <w:color w:val="4F81BD" w:themeColor="accent1"/>
      <w:sz w:val="18"/>
      <w:szCs w:val="18"/>
    </w:rPr>
  </w:style>
  <w:style w:type="table" w:customStyle="1" w:styleId="Ljusskuggning1">
    <w:name w:val="Ljus skuggning1"/>
    <w:basedOn w:val="Normaltabell"/>
    <w:uiPriority w:val="60"/>
    <w:rsid w:val="00497E05"/>
    <w:pPr>
      <w:spacing w:after="0" w:line="240" w:lineRule="auto"/>
    </w:pPr>
    <w:rPr>
      <w:rFonts w:asciiTheme="minorHAnsi" w:hAnsiTheme="minorHAns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lista1">
    <w:name w:val="Ljus lista1"/>
    <w:basedOn w:val="Normaltabell"/>
    <w:uiPriority w:val="61"/>
    <w:rsid w:val="00497E05"/>
    <w:pPr>
      <w:spacing w:after="0" w:line="240" w:lineRule="auto"/>
    </w:pPr>
    <w:rPr>
      <w:rFonts w:asciiTheme="minorHAnsi" w:hAnsiTheme="minorHAnsi"/>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tshllartext">
    <w:name w:val="Placeholder Text"/>
    <w:basedOn w:val="Standardstycketeckensnitt"/>
    <w:uiPriority w:val="99"/>
    <w:semiHidden/>
    <w:rsid w:val="00497E05"/>
    <w:rPr>
      <w:color w:val="808080"/>
    </w:rPr>
  </w:style>
  <w:style w:type="character" w:styleId="Radnummer">
    <w:name w:val="line number"/>
    <w:basedOn w:val="Standardstycketeckensnitt"/>
    <w:semiHidden/>
    <w:unhideWhenUsed/>
    <w:rsid w:val="00497E05"/>
  </w:style>
  <w:style w:type="character" w:customStyle="1" w:styleId="personname">
    <w:name w:val="person_name"/>
    <w:basedOn w:val="Standardstycketeckensnitt"/>
    <w:rsid w:val="00497E05"/>
  </w:style>
  <w:style w:type="character" w:styleId="Betoning">
    <w:name w:val="Emphasis"/>
    <w:basedOn w:val="Standardstycketeckensnitt"/>
    <w:uiPriority w:val="20"/>
    <w:qFormat/>
    <w:rsid w:val="00497E05"/>
    <w:rPr>
      <w:i/>
      <w:iCs/>
    </w:rPr>
  </w:style>
  <w:style w:type="paragraph" w:customStyle="1" w:styleId="epblock">
    <w:name w:val="ep_block"/>
    <w:basedOn w:val="Normal"/>
    <w:rsid w:val="00497E05"/>
    <w:pPr>
      <w:spacing w:before="60" w:after="60"/>
      <w:jc w:val="center"/>
    </w:pPr>
    <w:rPr>
      <w:rFonts w:eastAsia="Times New Roman"/>
      <w:color w:val="000000"/>
      <w:lang w:eastAsia="en-GB"/>
    </w:rPr>
  </w:style>
  <w:style w:type="table" w:customStyle="1" w:styleId="Mellanmrklista21">
    <w:name w:val="Mellanmörk lista 21"/>
    <w:basedOn w:val="Normaltabell"/>
    <w:uiPriority w:val="66"/>
    <w:rsid w:val="00497E05"/>
    <w:pPr>
      <w:spacing w:after="0" w:line="240" w:lineRule="auto"/>
    </w:pPr>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497E0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Kommentarsreferens">
    <w:name w:val="annotation reference"/>
    <w:basedOn w:val="Standardstycketeckensnitt"/>
    <w:unhideWhenUsed/>
    <w:rsid w:val="00497E05"/>
    <w:rPr>
      <w:sz w:val="16"/>
      <w:szCs w:val="16"/>
    </w:rPr>
  </w:style>
  <w:style w:type="paragraph" w:customStyle="1" w:styleId="WPNormal">
    <w:name w:val="WP_Normal"/>
    <w:basedOn w:val="Normal"/>
    <w:rsid w:val="00497E05"/>
    <w:pPr>
      <w:widowControl w:val="0"/>
      <w:autoSpaceDE w:val="0"/>
      <w:autoSpaceDN w:val="0"/>
      <w:adjustRightInd w:val="0"/>
    </w:pPr>
    <w:rPr>
      <w:rFonts w:ascii="Chicago" w:eastAsia="Times New Roman" w:hAnsi="Chicago"/>
      <w:szCs w:val="20"/>
      <w:lang w:val="en-US"/>
    </w:rPr>
  </w:style>
  <w:style w:type="paragraph" w:styleId="Brdtextmedindrag">
    <w:name w:val="Body Text Indent"/>
    <w:basedOn w:val="Normal"/>
    <w:link w:val="BrdtextmedindragChar"/>
    <w:rsid w:val="00497E05"/>
    <w:pPr>
      <w:spacing w:line="480" w:lineRule="auto"/>
      <w:ind w:right="-720" w:firstLine="720"/>
    </w:pPr>
    <w:rPr>
      <w:rFonts w:eastAsia="Times New Roman"/>
      <w:szCs w:val="20"/>
      <w:lang w:val="en-US"/>
    </w:rPr>
  </w:style>
  <w:style w:type="character" w:customStyle="1" w:styleId="BrdtextmedindragChar">
    <w:name w:val="Brödtext med indrag Char"/>
    <w:basedOn w:val="Standardstycketeckensnitt"/>
    <w:link w:val="Brdtextmedindrag"/>
    <w:rsid w:val="00497E05"/>
    <w:rPr>
      <w:rFonts w:ascii="Times New Roman" w:eastAsia="Times New Roman" w:hAnsi="Times New Roman" w:cs="Times New Roman"/>
      <w:sz w:val="24"/>
      <w:szCs w:val="20"/>
    </w:rPr>
  </w:style>
  <w:style w:type="paragraph" w:styleId="Brdtextmedindrag2">
    <w:name w:val="Body Text Indent 2"/>
    <w:basedOn w:val="Normal"/>
    <w:link w:val="Brdtextmedindrag2Char"/>
    <w:rsid w:val="00497E05"/>
    <w:pPr>
      <w:widowControl w:val="0"/>
      <w:autoSpaceDE w:val="0"/>
      <w:autoSpaceDN w:val="0"/>
      <w:adjustRightInd w:val="0"/>
      <w:ind w:left="360" w:hanging="360"/>
    </w:pPr>
    <w:rPr>
      <w:rFonts w:eastAsia="Times New Roman"/>
      <w:sz w:val="22"/>
      <w:szCs w:val="20"/>
      <w:lang w:val="en-US"/>
    </w:rPr>
  </w:style>
  <w:style w:type="character" w:customStyle="1" w:styleId="Brdtextmedindrag2Char">
    <w:name w:val="Brödtext med indrag 2 Char"/>
    <w:basedOn w:val="Standardstycketeckensnitt"/>
    <w:link w:val="Brdtextmedindrag2"/>
    <w:rsid w:val="00497E05"/>
    <w:rPr>
      <w:rFonts w:ascii="Times New Roman" w:eastAsia="Times New Roman" w:hAnsi="Times New Roman" w:cs="Times New Roman"/>
      <w:szCs w:val="20"/>
    </w:rPr>
  </w:style>
  <w:style w:type="character" w:customStyle="1" w:styleId="address">
    <w:name w:val="address"/>
    <w:basedOn w:val="Standardstycketeckensnitt"/>
    <w:rsid w:val="00497E05"/>
  </w:style>
  <w:style w:type="paragraph" w:styleId="Revision">
    <w:name w:val="Revision"/>
    <w:hidden/>
    <w:uiPriority w:val="99"/>
    <w:semiHidden/>
    <w:rsid w:val="00497E05"/>
    <w:pPr>
      <w:spacing w:after="0" w:line="240" w:lineRule="auto"/>
    </w:pPr>
    <w:rPr>
      <w:rFonts w:ascii="Times New Roman" w:hAnsi="Times New Roman"/>
      <w:sz w:val="24"/>
    </w:rPr>
  </w:style>
  <w:style w:type="character" w:styleId="AnvndHyperlnk">
    <w:name w:val="FollowedHyperlink"/>
    <w:basedOn w:val="Standardstycketeckensnitt"/>
    <w:uiPriority w:val="99"/>
    <w:semiHidden/>
    <w:unhideWhenUsed/>
    <w:rsid w:val="00497E05"/>
    <w:rPr>
      <w:color w:val="800080" w:themeColor="followedHyperlink"/>
      <w:u w:val="single"/>
    </w:rPr>
  </w:style>
  <w:style w:type="character" w:customStyle="1" w:styleId="databold1">
    <w:name w:val="data_bold1"/>
    <w:basedOn w:val="Standardstycketeckensnitt"/>
    <w:rsid w:val="00497E05"/>
    <w:rPr>
      <w:b/>
      <w:bCs/>
    </w:rPr>
  </w:style>
  <w:style w:type="table" w:customStyle="1" w:styleId="Lichtearcering1">
    <w:name w:val="Lichte arcering1"/>
    <w:basedOn w:val="Normaltabell"/>
    <w:next w:val="Ljusskuggning1"/>
    <w:uiPriority w:val="60"/>
    <w:rsid w:val="00497E05"/>
    <w:pPr>
      <w:spacing w:after="0" w:line="240" w:lineRule="auto"/>
    </w:pPr>
    <w:rPr>
      <w:rFonts w:ascii="Calibri" w:eastAsia="Calibri" w:hAnsi="Calibri" w:cs="Times New Roman"/>
      <w:color w:val="000000"/>
      <w:lang w:val="nl-N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Normaltabell"/>
    <w:next w:val="Tabellrutnt"/>
    <w:uiPriority w:val="59"/>
    <w:rsid w:val="00497E05"/>
    <w:pPr>
      <w:spacing w:after="0" w:line="240" w:lineRule="auto"/>
    </w:pPr>
    <w:rPr>
      <w:rFonts w:asciiTheme="minorHAnsi" w:eastAsia="Times New Roman" w:hAnsiTheme="minorHAnsi"/>
      <w:szCs w:val="28"/>
      <w:lang w:val="fi-FI" w:eastAsia="fi-FI"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nalignleft">
    <w:name w:val="dnnalignleft"/>
    <w:basedOn w:val="Standardstycketeckensnitt"/>
    <w:rsid w:val="00497E05"/>
  </w:style>
  <w:style w:type="character" w:customStyle="1" w:styleId="slug-pub-date3">
    <w:name w:val="slug-pub-date3"/>
    <w:rsid w:val="00AD71BA"/>
    <w:rPr>
      <w:b/>
      <w:bCs/>
    </w:rPr>
  </w:style>
  <w:style w:type="character" w:customStyle="1" w:styleId="slug-vol">
    <w:name w:val="slug-vol"/>
    <w:rsid w:val="00AD71BA"/>
  </w:style>
  <w:style w:type="character" w:customStyle="1" w:styleId="slug-issue">
    <w:name w:val="slug-issue"/>
    <w:rsid w:val="00AD71BA"/>
  </w:style>
  <w:style w:type="character" w:customStyle="1" w:styleId="slug-pages3">
    <w:name w:val="slug-pages3"/>
    <w:rsid w:val="00AD71BA"/>
    <w:rPr>
      <w:b/>
      <w:bCs/>
    </w:rPr>
  </w:style>
  <w:style w:type="paragraph" w:customStyle="1" w:styleId="GReftxt">
    <w:name w:val="G. Ref.txt"/>
    <w:basedOn w:val="Normal"/>
    <w:rsid w:val="00AD71BA"/>
    <w:pPr>
      <w:spacing w:line="200" w:lineRule="exact"/>
      <w:ind w:left="170" w:hanging="170"/>
      <w:jc w:val="both"/>
    </w:pPr>
    <w:rPr>
      <w:rFonts w:eastAsia="Times New Roman"/>
      <w:sz w:val="18"/>
      <w:szCs w:val="20"/>
    </w:rPr>
  </w:style>
  <w:style w:type="character" w:customStyle="1" w:styleId="boldname1">
    <w:name w:val="boldname1"/>
    <w:rsid w:val="00AD71BA"/>
    <w:rPr>
      <w:b/>
      <w:bCs/>
    </w:rPr>
  </w:style>
  <w:style w:type="character" w:customStyle="1" w:styleId="hps">
    <w:name w:val="hps"/>
    <w:basedOn w:val="Standardstycketeckensnitt"/>
    <w:rsid w:val="000D3000"/>
  </w:style>
  <w:style w:type="paragraph" w:styleId="Fotnotstext">
    <w:name w:val="footnote text"/>
    <w:basedOn w:val="Normal"/>
    <w:link w:val="FotnotstextChar"/>
    <w:semiHidden/>
    <w:unhideWhenUsed/>
    <w:rsid w:val="007E05FF"/>
    <w:rPr>
      <w:sz w:val="20"/>
      <w:szCs w:val="20"/>
      <w:lang w:val="et-EE" w:eastAsia="et-EE"/>
    </w:rPr>
  </w:style>
  <w:style w:type="character" w:customStyle="1" w:styleId="FotnotstextChar">
    <w:name w:val="Fotnotstext Char"/>
    <w:basedOn w:val="Standardstycketeckensnitt"/>
    <w:link w:val="Fotnotstext"/>
    <w:semiHidden/>
    <w:rsid w:val="007E05FF"/>
    <w:rPr>
      <w:rFonts w:ascii="Times New Roman" w:hAnsi="Times New Roman" w:cs="Times New Roman"/>
      <w:sz w:val="20"/>
      <w:szCs w:val="20"/>
      <w:lang w:val="et-EE" w:eastAsia="et-EE"/>
    </w:rPr>
  </w:style>
  <w:style w:type="character" w:styleId="Fotnotsreferens">
    <w:name w:val="footnote reference"/>
    <w:basedOn w:val="Standardstycketeckensnitt"/>
    <w:semiHidden/>
    <w:unhideWhenUsed/>
    <w:rsid w:val="007E05FF"/>
    <w:rPr>
      <w:vertAlign w:val="superscript"/>
    </w:rPr>
  </w:style>
  <w:style w:type="table" w:customStyle="1" w:styleId="Kontuurtabel3">
    <w:name w:val="Kontuurtabel3"/>
    <w:basedOn w:val="Normaltabell"/>
    <w:next w:val="Tabellrutnt"/>
    <w:uiPriority w:val="59"/>
    <w:rsid w:val="007E05FF"/>
    <w:pPr>
      <w:spacing w:after="0" w:line="240" w:lineRule="auto"/>
    </w:pPr>
    <w:rPr>
      <w:rFonts w:asciiTheme="minorHAnsi" w:hAnsiTheme="minorHAnsi"/>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3248A6"/>
    <w:pPr>
      <w:spacing w:after="0" w:line="240" w:lineRule="auto"/>
    </w:pPr>
    <w:rPr>
      <w:rFonts w:asciiTheme="minorHAnsi" w:hAnsiTheme="minorHAnsi"/>
      <w:color w:val="000000" w:themeColor="text1" w:themeShade="BF"/>
      <w:lang w:val="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Oformateradtext">
    <w:name w:val="Plain Text"/>
    <w:basedOn w:val="Normal"/>
    <w:link w:val="OformateradtextChar"/>
    <w:uiPriority w:val="99"/>
    <w:semiHidden/>
    <w:unhideWhenUsed/>
    <w:rsid w:val="00892AF4"/>
    <w:rPr>
      <w:rFonts w:ascii="Calibri" w:hAnsi="Calibri" w:cstheme="minorBidi"/>
      <w:sz w:val="22"/>
      <w:szCs w:val="21"/>
      <w:lang w:val="de-DE"/>
    </w:rPr>
  </w:style>
  <w:style w:type="character" w:customStyle="1" w:styleId="OformateradtextChar">
    <w:name w:val="Oformaterad text Char"/>
    <w:basedOn w:val="Standardstycketeckensnitt"/>
    <w:link w:val="Oformateradtext"/>
    <w:uiPriority w:val="99"/>
    <w:semiHidden/>
    <w:rsid w:val="00892AF4"/>
    <w:rPr>
      <w:rFonts w:ascii="Calibri" w:hAnsi="Calibri"/>
      <w:szCs w:val="21"/>
      <w:lang w:val="de-DE"/>
    </w:rPr>
  </w:style>
  <w:style w:type="paragraph" w:styleId="Brdtext3">
    <w:name w:val="Body Text 3"/>
    <w:basedOn w:val="Normal"/>
    <w:link w:val="Brdtext3Char"/>
    <w:uiPriority w:val="99"/>
    <w:semiHidden/>
    <w:unhideWhenUsed/>
    <w:rsid w:val="009F1455"/>
    <w:pPr>
      <w:spacing w:after="120"/>
    </w:pPr>
    <w:rPr>
      <w:sz w:val="16"/>
      <w:szCs w:val="16"/>
    </w:rPr>
  </w:style>
  <w:style w:type="character" w:customStyle="1" w:styleId="Brdtext3Char">
    <w:name w:val="Brödtext 3 Char"/>
    <w:basedOn w:val="Standardstycketeckensnitt"/>
    <w:link w:val="Brdtext3"/>
    <w:uiPriority w:val="99"/>
    <w:semiHidden/>
    <w:rsid w:val="009F1455"/>
    <w:rPr>
      <w:rFonts w:ascii="Times New Roman" w:hAnsi="Times New Roman" w:cs="Times New Roman"/>
      <w:sz w:val="16"/>
      <w:szCs w:val="16"/>
      <w:lang w:val="en-GB"/>
    </w:rPr>
  </w:style>
  <w:style w:type="character" w:customStyle="1" w:styleId="null">
    <w:name w:val="null"/>
    <w:basedOn w:val="Standardstycketeckensnitt"/>
    <w:uiPriority w:val="99"/>
    <w:rsid w:val="009F1455"/>
    <w:rPr>
      <w:rFonts w:cs="Times New Roman"/>
    </w:rPr>
  </w:style>
  <w:style w:type="paragraph" w:customStyle="1" w:styleId="EKAKAPPALE">
    <w:name w:val="EKA KAPPALE"/>
    <w:basedOn w:val="Normal"/>
    <w:qFormat/>
    <w:rsid w:val="00EF5B9B"/>
    <w:pPr>
      <w:tabs>
        <w:tab w:val="left" w:pos="709"/>
      </w:tabs>
      <w:jc w:val="both"/>
    </w:pPr>
    <w:rPr>
      <w:rFonts w:eastAsia="Times New Roman"/>
      <w:lang w:val="fi-FI" w:eastAsia="fi-FI"/>
    </w:rPr>
  </w:style>
  <w:style w:type="character" w:customStyle="1" w:styleId="st">
    <w:name w:val="st"/>
    <w:basedOn w:val="Standardstycketeckensnitt"/>
    <w:rsid w:val="00C64873"/>
  </w:style>
  <w:style w:type="character" w:customStyle="1" w:styleId="dhighlight">
    <w:name w:val="dhighlight"/>
    <w:basedOn w:val="Standardstycketeckensnitt"/>
    <w:rsid w:val="009F61F4"/>
  </w:style>
  <w:style w:type="character" w:customStyle="1" w:styleId="apple-converted-space">
    <w:name w:val="apple-converted-space"/>
    <w:basedOn w:val="Standardstycketeckensnitt"/>
    <w:rsid w:val="009F61F4"/>
  </w:style>
  <w:style w:type="character" w:customStyle="1" w:styleId="copied">
    <w:name w:val="copied"/>
    <w:basedOn w:val="Standardstycketeckensnitt"/>
    <w:rsid w:val="009F61F4"/>
  </w:style>
  <w:style w:type="character" w:customStyle="1" w:styleId="highlight">
    <w:name w:val="highlight"/>
    <w:basedOn w:val="Standardstycketeckensnitt"/>
    <w:rsid w:val="009F61F4"/>
  </w:style>
  <w:style w:type="paragraph" w:customStyle="1" w:styleId="CharCharCharChar">
    <w:name w:val="Char Char Char Char"/>
    <w:basedOn w:val="Normal"/>
    <w:rsid w:val="009F61F4"/>
    <w:pPr>
      <w:spacing w:after="160" w:line="240" w:lineRule="exact"/>
    </w:pPr>
    <w:rPr>
      <w:rFonts w:eastAsia="SimSun"/>
      <w:kern w:val="2"/>
      <w:sz w:val="21"/>
      <w:szCs w:val="20"/>
      <w:lang w:val="en-US" w:eastAsia="zh-CN"/>
    </w:rPr>
  </w:style>
  <w:style w:type="paragraph" w:styleId="Innehllsfrteckningsrubrik">
    <w:name w:val="TOC Heading"/>
    <w:basedOn w:val="Rubrik1"/>
    <w:next w:val="Normal"/>
    <w:qFormat/>
    <w:rsid w:val="009F61F4"/>
    <w:pPr>
      <w:outlineLvl w:val="9"/>
    </w:pPr>
    <w:rPr>
      <w:rFonts w:ascii="Cambria" w:eastAsia="SimSun" w:hAnsi="Cambria"/>
      <w:color w:val="365F91"/>
      <w:lang w:val="en-US" w:eastAsia="zh-CN"/>
    </w:rPr>
  </w:style>
  <w:style w:type="paragraph" w:styleId="Innehll2">
    <w:name w:val="toc 2"/>
    <w:basedOn w:val="Normal"/>
    <w:next w:val="Normal"/>
    <w:autoRedefine/>
    <w:semiHidden/>
    <w:rsid w:val="009F61F4"/>
    <w:pPr>
      <w:widowControl w:val="0"/>
      <w:ind w:left="210"/>
    </w:pPr>
    <w:rPr>
      <w:rFonts w:ascii="Calibri" w:eastAsia="SimSun" w:hAnsi="Calibri"/>
      <w:b/>
      <w:kern w:val="2"/>
      <w:sz w:val="22"/>
      <w:szCs w:val="22"/>
      <w:lang w:val="en-US" w:eastAsia="zh-CN"/>
    </w:rPr>
  </w:style>
  <w:style w:type="paragraph" w:styleId="Innehll1">
    <w:name w:val="toc 1"/>
    <w:basedOn w:val="Normal"/>
    <w:next w:val="Normal"/>
    <w:autoRedefine/>
    <w:semiHidden/>
    <w:rsid w:val="009F61F4"/>
    <w:pPr>
      <w:widowControl w:val="0"/>
      <w:spacing w:before="120"/>
    </w:pPr>
    <w:rPr>
      <w:rFonts w:ascii="Calibri" w:eastAsia="SimSun" w:hAnsi="Calibri"/>
      <w:b/>
      <w:kern w:val="2"/>
      <w:lang w:val="en-US" w:eastAsia="zh-CN"/>
    </w:rPr>
  </w:style>
  <w:style w:type="paragraph" w:styleId="Innehll3">
    <w:name w:val="toc 3"/>
    <w:basedOn w:val="Normal"/>
    <w:next w:val="Normal"/>
    <w:autoRedefine/>
    <w:semiHidden/>
    <w:rsid w:val="009F61F4"/>
    <w:pPr>
      <w:widowControl w:val="0"/>
      <w:ind w:left="420"/>
    </w:pPr>
    <w:rPr>
      <w:rFonts w:ascii="Calibri" w:eastAsia="SimSun" w:hAnsi="Calibri"/>
      <w:kern w:val="2"/>
      <w:sz w:val="22"/>
      <w:szCs w:val="22"/>
      <w:lang w:val="en-US" w:eastAsia="zh-CN"/>
    </w:rPr>
  </w:style>
  <w:style w:type="paragraph" w:styleId="Innehll4">
    <w:name w:val="toc 4"/>
    <w:basedOn w:val="Normal"/>
    <w:next w:val="Normal"/>
    <w:autoRedefine/>
    <w:semiHidden/>
    <w:rsid w:val="009F61F4"/>
    <w:pPr>
      <w:widowControl w:val="0"/>
      <w:ind w:left="630"/>
    </w:pPr>
    <w:rPr>
      <w:rFonts w:ascii="Calibri" w:eastAsia="SimSun" w:hAnsi="Calibri"/>
      <w:kern w:val="2"/>
      <w:sz w:val="20"/>
      <w:szCs w:val="20"/>
      <w:lang w:val="en-US" w:eastAsia="zh-CN"/>
    </w:rPr>
  </w:style>
  <w:style w:type="paragraph" w:styleId="Innehll5">
    <w:name w:val="toc 5"/>
    <w:basedOn w:val="Normal"/>
    <w:next w:val="Normal"/>
    <w:autoRedefine/>
    <w:semiHidden/>
    <w:rsid w:val="009F61F4"/>
    <w:pPr>
      <w:widowControl w:val="0"/>
      <w:ind w:left="840"/>
    </w:pPr>
    <w:rPr>
      <w:rFonts w:ascii="Calibri" w:eastAsia="SimSun" w:hAnsi="Calibri"/>
      <w:kern w:val="2"/>
      <w:sz w:val="20"/>
      <w:szCs w:val="20"/>
      <w:lang w:val="en-US" w:eastAsia="zh-CN"/>
    </w:rPr>
  </w:style>
  <w:style w:type="paragraph" w:styleId="Innehll6">
    <w:name w:val="toc 6"/>
    <w:basedOn w:val="Normal"/>
    <w:next w:val="Normal"/>
    <w:autoRedefine/>
    <w:semiHidden/>
    <w:rsid w:val="009F61F4"/>
    <w:pPr>
      <w:widowControl w:val="0"/>
      <w:ind w:left="1050"/>
    </w:pPr>
    <w:rPr>
      <w:rFonts w:ascii="Calibri" w:eastAsia="SimSun" w:hAnsi="Calibri"/>
      <w:kern w:val="2"/>
      <w:sz w:val="20"/>
      <w:szCs w:val="20"/>
      <w:lang w:val="en-US" w:eastAsia="zh-CN"/>
    </w:rPr>
  </w:style>
  <w:style w:type="paragraph" w:styleId="Innehll7">
    <w:name w:val="toc 7"/>
    <w:basedOn w:val="Normal"/>
    <w:next w:val="Normal"/>
    <w:autoRedefine/>
    <w:semiHidden/>
    <w:rsid w:val="009F61F4"/>
    <w:pPr>
      <w:widowControl w:val="0"/>
      <w:ind w:left="1260"/>
    </w:pPr>
    <w:rPr>
      <w:rFonts w:ascii="Calibri" w:eastAsia="SimSun" w:hAnsi="Calibri"/>
      <w:kern w:val="2"/>
      <w:sz w:val="20"/>
      <w:szCs w:val="20"/>
      <w:lang w:val="en-US" w:eastAsia="zh-CN"/>
    </w:rPr>
  </w:style>
  <w:style w:type="paragraph" w:styleId="Innehll8">
    <w:name w:val="toc 8"/>
    <w:basedOn w:val="Normal"/>
    <w:next w:val="Normal"/>
    <w:autoRedefine/>
    <w:semiHidden/>
    <w:rsid w:val="009F61F4"/>
    <w:pPr>
      <w:widowControl w:val="0"/>
      <w:ind w:left="1470"/>
    </w:pPr>
    <w:rPr>
      <w:rFonts w:ascii="Calibri" w:eastAsia="SimSun" w:hAnsi="Calibri"/>
      <w:kern w:val="2"/>
      <w:sz w:val="20"/>
      <w:szCs w:val="20"/>
      <w:lang w:val="en-US" w:eastAsia="zh-CN"/>
    </w:rPr>
  </w:style>
  <w:style w:type="paragraph" w:styleId="Innehll9">
    <w:name w:val="toc 9"/>
    <w:basedOn w:val="Normal"/>
    <w:next w:val="Normal"/>
    <w:autoRedefine/>
    <w:semiHidden/>
    <w:rsid w:val="009F61F4"/>
    <w:pPr>
      <w:widowControl w:val="0"/>
      <w:ind w:left="1680"/>
    </w:pPr>
    <w:rPr>
      <w:rFonts w:ascii="Calibri" w:eastAsia="SimSun" w:hAnsi="Calibri"/>
      <w:kern w:val="2"/>
      <w:sz w:val="20"/>
      <w:szCs w:val="20"/>
      <w:lang w:val="en-US" w:eastAsia="zh-CN"/>
    </w:rPr>
  </w:style>
  <w:style w:type="numbering" w:styleId="111111">
    <w:name w:val="Outline List 2"/>
    <w:basedOn w:val="Ingenlista"/>
    <w:rsid w:val="009F61F4"/>
    <w:pPr>
      <w:numPr>
        <w:numId w:val="14"/>
      </w:numPr>
    </w:pPr>
  </w:style>
  <w:style w:type="paragraph" w:customStyle="1" w:styleId="Char">
    <w:name w:val="Char"/>
    <w:basedOn w:val="Normal"/>
    <w:autoRedefine/>
    <w:rsid w:val="009F61F4"/>
    <w:pPr>
      <w:numPr>
        <w:numId w:val="48"/>
      </w:numPr>
      <w:spacing w:line="340" w:lineRule="atLeast"/>
    </w:pPr>
    <w:rPr>
      <w:rFonts w:eastAsia="SimSun"/>
      <w:sz w:val="21"/>
      <w:szCs w:val="21"/>
      <w:lang w:val="en-US" w:eastAsia="zh-CN"/>
    </w:rPr>
  </w:style>
  <w:style w:type="character" w:styleId="Sidnummer">
    <w:name w:val="page number"/>
    <w:rsid w:val="009F61F4"/>
    <w:rPr>
      <w:rFonts w:eastAsia="SimSun"/>
      <w:sz w:val="21"/>
      <w:szCs w:val="21"/>
      <w:lang w:val="en-US" w:eastAsia="zh-CN" w:bidi="ar-SA"/>
    </w:rPr>
  </w:style>
  <w:style w:type="paragraph" w:customStyle="1" w:styleId="a">
    <w:name w:val="修订"/>
    <w:hidden/>
    <w:semiHidden/>
    <w:rsid w:val="009F61F4"/>
    <w:pPr>
      <w:spacing w:after="0" w:line="240" w:lineRule="auto"/>
    </w:pPr>
    <w:rPr>
      <w:rFonts w:ascii="Times New Roman" w:eastAsia="SimSun" w:hAnsi="Times New Roman" w:cs="Times New Roman"/>
      <w:kern w:val="2"/>
      <w:sz w:val="21"/>
      <w:szCs w:val="24"/>
      <w:lang w:eastAsia="zh-CN"/>
    </w:rPr>
  </w:style>
  <w:style w:type="paragraph" w:styleId="Dokumentversikt">
    <w:name w:val="Document Map"/>
    <w:basedOn w:val="Normal"/>
    <w:link w:val="DokumentversiktChar"/>
    <w:rsid w:val="009F61F4"/>
    <w:pPr>
      <w:widowControl w:val="0"/>
      <w:jc w:val="both"/>
    </w:pPr>
    <w:rPr>
      <w:rFonts w:ascii="SimSun" w:eastAsia="SimSun"/>
      <w:kern w:val="2"/>
      <w:sz w:val="18"/>
      <w:szCs w:val="18"/>
      <w:lang w:val="en-US" w:eastAsia="zh-CN"/>
    </w:rPr>
  </w:style>
  <w:style w:type="character" w:customStyle="1" w:styleId="DokumentversiktChar">
    <w:name w:val="Dokumentöversikt Char"/>
    <w:basedOn w:val="Standardstycketeckensnitt"/>
    <w:link w:val="Dokumentversikt"/>
    <w:rsid w:val="009F61F4"/>
    <w:rPr>
      <w:rFonts w:ascii="SimSun" w:eastAsia="SimSun" w:hAnsi="Times New Roman" w:cs="Times New Roman"/>
      <w:kern w:val="2"/>
      <w:sz w:val="18"/>
      <w:szCs w:val="18"/>
      <w:lang w:eastAsia="zh-CN"/>
    </w:rPr>
  </w:style>
  <w:style w:type="character" w:styleId="Olstomnmnande">
    <w:name w:val="Unresolved Mention"/>
    <w:basedOn w:val="Standardstycketeckensnitt"/>
    <w:uiPriority w:val="99"/>
    <w:semiHidden/>
    <w:unhideWhenUsed/>
    <w:rsid w:val="003C4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4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researchuk.org/aboutcancer/statistics/cancerstats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7632/xwj98nb39r.1"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lfs\Documents\Word\Jessica\Second%20paper\Mykotoxin%20frekvenstabell%20(sparad%20automatisk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Vert">
              <a:fgClr>
                <a:schemeClr val="tx1"/>
              </a:fgClr>
              <a:bgClr>
                <a:schemeClr val="bg1"/>
              </a:bgClr>
            </a:pattFill>
            <a:ln w="15875" cmpd="sng">
              <a:solidFill>
                <a:schemeClr val="tx1"/>
              </a:solidFill>
              <a:prstDash val="solid"/>
            </a:ln>
          </c:spPr>
          <c:invertIfNegative val="0"/>
          <c:cat>
            <c:strRef>
              <c:f>English!$A$3:$A$14</c:f>
              <c:strCache>
                <c:ptCount val="12"/>
                <c:pt idx="0">
                  <c:v>Patulin</c:v>
                </c:pt>
                <c:pt idx="1">
                  <c:v>NIV</c:v>
                </c:pt>
                <c:pt idx="2">
                  <c:v>DON</c:v>
                </c:pt>
                <c:pt idx="3">
                  <c:v>15AC-DONacdon</c:v>
                </c:pt>
                <c:pt idx="4">
                  <c:v>Gliotoxin</c:v>
                </c:pt>
                <c:pt idx="5">
                  <c:v>Alternariol</c:v>
                </c:pt>
                <c:pt idx="6">
                  <c:v>HT-2</c:v>
                </c:pt>
                <c:pt idx="7">
                  <c:v>T-2</c:v>
                </c:pt>
                <c:pt idx="8">
                  <c:v>ZEA</c:v>
                </c:pt>
                <c:pt idx="9">
                  <c:v>BEAU</c:v>
                </c:pt>
                <c:pt idx="10">
                  <c:v>ENN B</c:v>
                </c:pt>
                <c:pt idx="11">
                  <c:v>At least one toxin</c:v>
                </c:pt>
              </c:strCache>
            </c:strRef>
          </c:cat>
          <c:val>
            <c:numRef>
              <c:f>English!$B$3:$B$14</c:f>
              <c:numCache>
                <c:formatCode>General</c:formatCode>
                <c:ptCount val="12"/>
                <c:pt idx="0">
                  <c:v>1</c:v>
                </c:pt>
                <c:pt idx="1">
                  <c:v>3</c:v>
                </c:pt>
                <c:pt idx="2">
                  <c:v>12</c:v>
                </c:pt>
                <c:pt idx="3">
                  <c:v>2</c:v>
                </c:pt>
                <c:pt idx="4">
                  <c:v>3</c:v>
                </c:pt>
                <c:pt idx="5">
                  <c:v>10</c:v>
                </c:pt>
                <c:pt idx="6">
                  <c:v>4</c:v>
                </c:pt>
                <c:pt idx="7">
                  <c:v>4</c:v>
                </c:pt>
                <c:pt idx="8">
                  <c:v>4</c:v>
                </c:pt>
                <c:pt idx="9">
                  <c:v>16</c:v>
                </c:pt>
                <c:pt idx="10">
                  <c:v>31</c:v>
                </c:pt>
                <c:pt idx="11">
                  <c:v>50</c:v>
                </c:pt>
              </c:numCache>
            </c:numRef>
          </c:val>
          <c:extLst>
            <c:ext xmlns:c16="http://schemas.microsoft.com/office/drawing/2014/chart" uri="{C3380CC4-5D6E-409C-BE32-E72D297353CC}">
              <c16:uniqueId val="{00000000-8591-AC42-80AE-D3D49EEBB66D}"/>
            </c:ext>
          </c:extLst>
        </c:ser>
        <c:dLbls>
          <c:showLegendKey val="0"/>
          <c:showVal val="0"/>
          <c:showCatName val="0"/>
          <c:showSerName val="0"/>
          <c:showPercent val="0"/>
          <c:showBubbleSize val="0"/>
        </c:dLbls>
        <c:gapWidth val="150"/>
        <c:axId val="406842360"/>
        <c:axId val="306120144"/>
      </c:barChart>
      <c:catAx>
        <c:axId val="406842360"/>
        <c:scaling>
          <c:orientation val="minMax"/>
        </c:scaling>
        <c:delete val="0"/>
        <c:axPos val="b"/>
        <c:title>
          <c:tx>
            <c:rich>
              <a:bodyPr/>
              <a:lstStyle/>
              <a:p>
                <a:pPr>
                  <a:defRPr/>
                </a:pPr>
                <a:r>
                  <a:rPr lang="sv-SE"/>
                  <a:t>Mykotoxin, µg/kg</a:t>
                </a:r>
              </a:p>
            </c:rich>
          </c:tx>
          <c:layout>
            <c:manualLayout>
              <c:xMode val="edge"/>
              <c:yMode val="edge"/>
              <c:x val="0.44467475940507445"/>
              <c:y val="0.87590731795520882"/>
            </c:manualLayout>
          </c:layout>
          <c:overlay val="0"/>
        </c:title>
        <c:numFmt formatCode="General" sourceLinked="0"/>
        <c:majorTickMark val="out"/>
        <c:minorTickMark val="none"/>
        <c:tickLblPos val="nextTo"/>
        <c:crossAx val="306120144"/>
        <c:crosses val="autoZero"/>
        <c:auto val="1"/>
        <c:lblAlgn val="ctr"/>
        <c:lblOffset val="100"/>
        <c:noMultiLvlLbl val="0"/>
      </c:catAx>
      <c:valAx>
        <c:axId val="306120144"/>
        <c:scaling>
          <c:orientation val="minMax"/>
          <c:max val="50"/>
        </c:scaling>
        <c:delete val="0"/>
        <c:axPos val="l"/>
        <c:majorGridlines/>
        <c:title>
          <c:tx>
            <c:rich>
              <a:bodyPr rot="-5400000" vert="horz"/>
              <a:lstStyle/>
              <a:p>
                <a:pPr>
                  <a:defRPr/>
                </a:pPr>
                <a:r>
                  <a:rPr lang="en-US"/>
                  <a:t>Number of farms  </a:t>
                </a:r>
              </a:p>
            </c:rich>
          </c:tx>
          <c:overlay val="0"/>
        </c:title>
        <c:numFmt formatCode="General" sourceLinked="1"/>
        <c:majorTickMark val="out"/>
        <c:minorTickMark val="none"/>
        <c:tickLblPos val="nextTo"/>
        <c:crossAx val="406842360"/>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v-S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5453</Characters>
  <Application>Microsoft Office Word</Application>
  <DocSecurity>0</DocSecurity>
  <Lines>155</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SLU</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 Eriksson</dc:creator>
  <cp:lastModifiedBy>Microsoft Office User</cp:lastModifiedBy>
  <cp:revision>2</cp:revision>
  <cp:lastPrinted>2014-06-03T08:22:00Z</cp:lastPrinted>
  <dcterms:created xsi:type="dcterms:W3CDTF">2022-04-19T08:05:00Z</dcterms:created>
  <dcterms:modified xsi:type="dcterms:W3CDTF">2022-04-19T08:05:00Z</dcterms:modified>
</cp:coreProperties>
</file>