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92FA6" w14:textId="6E86F00B" w:rsidR="00367222" w:rsidRPr="00ED6DA3" w:rsidRDefault="00203F67" w:rsidP="009343A9">
      <w:pPr>
        <w:spacing w:after="0" w:line="240" w:lineRule="auto"/>
        <w:jc w:val="both"/>
        <w:rPr>
          <w:rFonts w:cstheme="minorHAnsi"/>
          <w:shd w:val="clear" w:color="auto" w:fill="FFFFFF"/>
          <w:lang w:val="en-US"/>
        </w:rPr>
      </w:pPr>
      <w:r w:rsidRPr="00ED6DA3">
        <w:rPr>
          <w:rFonts w:cstheme="minorHAnsi"/>
          <w:b/>
          <w:bCs/>
          <w:iCs/>
          <w:shd w:val="clear" w:color="auto" w:fill="FFFFFF"/>
          <w:lang w:val="en-US"/>
        </w:rPr>
        <w:t xml:space="preserve">Title: </w:t>
      </w:r>
      <w:bookmarkStart w:id="0" w:name="_GoBack"/>
      <w:r w:rsidR="009343A9">
        <w:rPr>
          <w:rFonts w:cstheme="minorHAnsi"/>
          <w:bCs/>
          <w:i/>
          <w:iCs/>
          <w:shd w:val="clear" w:color="auto" w:fill="FFFFFF"/>
          <w:lang w:val="en-US"/>
        </w:rPr>
        <w:t>DREAM</w:t>
      </w:r>
      <w:r w:rsidR="00367222" w:rsidRPr="00ED6DA3">
        <w:rPr>
          <w:rFonts w:cstheme="minorHAnsi"/>
          <w:bCs/>
          <w:iCs/>
          <w:shd w:val="clear" w:color="auto" w:fill="FFFFFF"/>
          <w:lang w:val="en-US"/>
        </w:rPr>
        <w:t>ing of a better future</w:t>
      </w:r>
      <w:r w:rsidR="00367222" w:rsidRPr="00ED6DA3">
        <w:rPr>
          <w:rFonts w:cstheme="minorHAnsi"/>
          <w:shd w:val="clear" w:color="auto" w:fill="FFFFFF"/>
          <w:lang w:val="en-US"/>
        </w:rPr>
        <w:t>: How forestry has changed the wetland – forest landscape and ways forward</w:t>
      </w:r>
      <w:bookmarkEnd w:id="0"/>
    </w:p>
    <w:p w14:paraId="4F5B5556" w14:textId="77777777" w:rsidR="00203F67" w:rsidRPr="00ED6DA3" w:rsidRDefault="00203F67" w:rsidP="009343A9">
      <w:pPr>
        <w:spacing w:after="0" w:line="240" w:lineRule="auto"/>
        <w:jc w:val="both"/>
        <w:rPr>
          <w:rFonts w:cstheme="minorHAnsi"/>
          <w:shd w:val="clear" w:color="auto" w:fill="FFFFFF"/>
          <w:lang w:val="en-US"/>
        </w:rPr>
      </w:pPr>
    </w:p>
    <w:p w14:paraId="3591BF80" w14:textId="5AA2E756" w:rsidR="00A510E1" w:rsidRPr="00ED6DA3" w:rsidRDefault="00203F67" w:rsidP="009343A9">
      <w:pPr>
        <w:spacing w:after="120" w:line="240" w:lineRule="auto"/>
        <w:jc w:val="both"/>
        <w:rPr>
          <w:rFonts w:cstheme="minorHAnsi"/>
          <w:b/>
          <w:shd w:val="clear" w:color="auto" w:fill="FFFFFF"/>
          <w:lang w:val="en-US"/>
        </w:rPr>
      </w:pPr>
      <w:r w:rsidRPr="00ED6DA3">
        <w:rPr>
          <w:rFonts w:cstheme="minorHAnsi"/>
          <w:b/>
          <w:shd w:val="clear" w:color="auto" w:fill="FFFFFF"/>
          <w:lang w:val="en-US"/>
        </w:rPr>
        <w:t>Popular Science Description:</w:t>
      </w:r>
    </w:p>
    <w:p w14:paraId="3ADE3EBA" w14:textId="45252893" w:rsidR="00CC444B" w:rsidRPr="00ED6DA3" w:rsidRDefault="00D273BD" w:rsidP="009343A9">
      <w:pPr>
        <w:spacing w:after="0" w:line="240" w:lineRule="auto"/>
        <w:jc w:val="both"/>
        <w:rPr>
          <w:rFonts w:cstheme="minorHAnsi"/>
          <w:shd w:val="clear" w:color="auto" w:fill="FFFFFF"/>
          <w:lang w:val="en-US"/>
        </w:rPr>
      </w:pPr>
      <w:r w:rsidRPr="00ED6DA3">
        <w:rPr>
          <w:rFonts w:cstheme="minorHAnsi"/>
          <w:shd w:val="clear" w:color="auto" w:fill="FFFFFF"/>
          <w:lang w:val="en-US"/>
        </w:rPr>
        <w:t>If you have walked thr</w:t>
      </w:r>
      <w:r w:rsidR="009A313C" w:rsidRPr="00ED6DA3">
        <w:rPr>
          <w:rFonts w:cstheme="minorHAnsi"/>
          <w:shd w:val="clear" w:color="auto" w:fill="FFFFFF"/>
          <w:lang w:val="en-US"/>
        </w:rPr>
        <w:t xml:space="preserve">ough a Swedish forest, you </w:t>
      </w:r>
      <w:r w:rsidR="004C25F9" w:rsidRPr="00ED6DA3">
        <w:rPr>
          <w:rFonts w:cstheme="minorHAnsi"/>
          <w:shd w:val="clear" w:color="auto" w:fill="FFFFFF"/>
          <w:lang w:val="en-US"/>
        </w:rPr>
        <w:t xml:space="preserve">have </w:t>
      </w:r>
      <w:r w:rsidR="00CC444B" w:rsidRPr="00ED6DA3">
        <w:rPr>
          <w:rFonts w:cstheme="minorHAnsi"/>
          <w:shd w:val="clear" w:color="auto" w:fill="FFFFFF"/>
          <w:lang w:val="en-US"/>
        </w:rPr>
        <w:t xml:space="preserve">most certainly </w:t>
      </w:r>
      <w:r w:rsidR="009A313C" w:rsidRPr="00ED6DA3">
        <w:rPr>
          <w:rFonts w:cstheme="minorHAnsi"/>
          <w:shd w:val="clear" w:color="auto" w:fill="FFFFFF"/>
          <w:lang w:val="en-US"/>
        </w:rPr>
        <w:t xml:space="preserve">jumped over </w:t>
      </w:r>
      <w:r w:rsidR="00CC444B" w:rsidRPr="00ED6DA3">
        <w:rPr>
          <w:rFonts w:cstheme="minorHAnsi"/>
          <w:shd w:val="clear" w:color="auto" w:fill="FFFFFF"/>
          <w:lang w:val="en-US"/>
        </w:rPr>
        <w:t xml:space="preserve">or waded through </w:t>
      </w:r>
      <w:r w:rsidR="009A313C" w:rsidRPr="00ED6DA3">
        <w:rPr>
          <w:rFonts w:cstheme="minorHAnsi"/>
          <w:shd w:val="clear" w:color="auto" w:fill="FFFFFF"/>
          <w:lang w:val="en-US"/>
        </w:rPr>
        <w:t xml:space="preserve">a ditch or </w:t>
      </w:r>
      <w:r w:rsidRPr="00ED6DA3">
        <w:rPr>
          <w:rFonts w:cstheme="minorHAnsi"/>
          <w:shd w:val="clear" w:color="auto" w:fill="FFFFFF"/>
          <w:lang w:val="en-US"/>
        </w:rPr>
        <w:t>small</w:t>
      </w:r>
      <w:r w:rsidR="00A64375" w:rsidRPr="00ED6DA3">
        <w:rPr>
          <w:rFonts w:cstheme="minorHAnsi"/>
          <w:shd w:val="clear" w:color="auto" w:fill="FFFFFF"/>
          <w:lang w:val="en-US"/>
        </w:rPr>
        <w:t xml:space="preserve"> </w:t>
      </w:r>
      <w:r w:rsidR="009A313C" w:rsidRPr="00ED6DA3">
        <w:rPr>
          <w:rFonts w:cstheme="minorHAnsi"/>
          <w:shd w:val="clear" w:color="auto" w:fill="FFFFFF"/>
          <w:lang w:val="en-US"/>
        </w:rPr>
        <w:t xml:space="preserve">stream and </w:t>
      </w:r>
      <w:r w:rsidR="00730112" w:rsidRPr="00ED6DA3">
        <w:rPr>
          <w:rFonts w:cstheme="minorHAnsi"/>
          <w:shd w:val="clear" w:color="auto" w:fill="FFFFFF"/>
          <w:lang w:val="en-US"/>
        </w:rPr>
        <w:t xml:space="preserve">probably </w:t>
      </w:r>
      <w:r w:rsidR="009A313C" w:rsidRPr="00ED6DA3">
        <w:rPr>
          <w:rFonts w:cstheme="minorHAnsi"/>
          <w:shd w:val="clear" w:color="auto" w:fill="FFFFFF"/>
          <w:lang w:val="en-US"/>
        </w:rPr>
        <w:t>not thought much about it</w:t>
      </w:r>
      <w:r w:rsidR="00CC444B" w:rsidRPr="00ED6DA3">
        <w:rPr>
          <w:rFonts w:cstheme="minorHAnsi"/>
          <w:shd w:val="clear" w:color="auto" w:fill="FFFFFF"/>
          <w:lang w:val="en-US"/>
        </w:rPr>
        <w:t xml:space="preserve"> </w:t>
      </w:r>
      <w:r w:rsidR="009C6727" w:rsidRPr="00ED6DA3">
        <w:rPr>
          <w:rFonts w:cstheme="minorHAnsi"/>
          <w:shd w:val="clear" w:color="auto" w:fill="FFFFFF"/>
          <w:lang w:val="en-US"/>
        </w:rPr>
        <w:t xml:space="preserve">- </w:t>
      </w:r>
      <w:r w:rsidR="00CC444B" w:rsidRPr="00ED6DA3">
        <w:rPr>
          <w:rFonts w:cstheme="minorHAnsi"/>
          <w:shd w:val="clear" w:color="auto" w:fill="FFFFFF"/>
          <w:lang w:val="en-US"/>
        </w:rPr>
        <w:t>beyond hoping not to get a boot stuck</w:t>
      </w:r>
      <w:r w:rsidR="009C6727" w:rsidRPr="00ED6DA3">
        <w:rPr>
          <w:rFonts w:cstheme="minorHAnsi"/>
          <w:shd w:val="clear" w:color="auto" w:fill="FFFFFF"/>
          <w:lang w:val="en-US"/>
        </w:rPr>
        <w:t>!</w:t>
      </w:r>
      <w:r w:rsidRPr="00ED6DA3">
        <w:rPr>
          <w:rFonts w:cstheme="minorHAnsi"/>
          <w:shd w:val="clear" w:color="auto" w:fill="FFFFFF"/>
          <w:lang w:val="en-US"/>
        </w:rPr>
        <w:t xml:space="preserve"> </w:t>
      </w:r>
      <w:r w:rsidR="004C25F9" w:rsidRPr="00ED6DA3">
        <w:rPr>
          <w:rFonts w:cstheme="minorHAnsi"/>
          <w:shd w:val="clear" w:color="auto" w:fill="FFFFFF"/>
          <w:lang w:val="en-US"/>
        </w:rPr>
        <w:t>In my docent talk, I will help you</w:t>
      </w:r>
      <w:r w:rsidR="00677125" w:rsidRPr="00ED6DA3">
        <w:rPr>
          <w:rFonts w:cstheme="minorHAnsi"/>
          <w:shd w:val="clear" w:color="auto" w:fill="FFFFFF"/>
          <w:lang w:val="en-US"/>
        </w:rPr>
        <w:t xml:space="preserve"> to </w:t>
      </w:r>
      <w:r w:rsidR="004C25F9" w:rsidRPr="00ED6DA3">
        <w:rPr>
          <w:rFonts w:cstheme="minorHAnsi"/>
          <w:shd w:val="clear" w:color="auto" w:fill="FFFFFF"/>
          <w:lang w:val="en-US"/>
        </w:rPr>
        <w:t>pause, look closer</w:t>
      </w:r>
      <w:r w:rsidR="00730112" w:rsidRPr="00ED6DA3">
        <w:rPr>
          <w:rFonts w:cstheme="minorHAnsi"/>
          <w:shd w:val="clear" w:color="auto" w:fill="FFFFFF"/>
          <w:lang w:val="en-US"/>
        </w:rPr>
        <w:t>,</w:t>
      </w:r>
      <w:r w:rsidR="004C25F9" w:rsidRPr="00ED6DA3">
        <w:rPr>
          <w:rFonts w:cstheme="minorHAnsi"/>
          <w:shd w:val="clear" w:color="auto" w:fill="FFFFFF"/>
          <w:lang w:val="en-US"/>
        </w:rPr>
        <w:t xml:space="preserve"> and </w:t>
      </w:r>
      <w:r w:rsidR="00730112" w:rsidRPr="00ED6DA3">
        <w:rPr>
          <w:rFonts w:cstheme="minorHAnsi"/>
          <w:shd w:val="clear" w:color="auto" w:fill="FFFFFF"/>
          <w:lang w:val="en-US"/>
        </w:rPr>
        <w:t xml:space="preserve">maybe even appreciate </w:t>
      </w:r>
      <w:r w:rsidR="00CC444B" w:rsidRPr="00ED6DA3">
        <w:rPr>
          <w:rFonts w:cstheme="minorHAnsi"/>
          <w:shd w:val="clear" w:color="auto" w:fill="FFFFFF"/>
          <w:lang w:val="en-US"/>
        </w:rPr>
        <w:t xml:space="preserve">all of </w:t>
      </w:r>
      <w:r w:rsidR="00730112" w:rsidRPr="00ED6DA3">
        <w:rPr>
          <w:rFonts w:cstheme="minorHAnsi"/>
          <w:shd w:val="clear" w:color="auto" w:fill="FFFFFF"/>
          <w:lang w:val="en-US"/>
        </w:rPr>
        <w:t xml:space="preserve">these </w:t>
      </w:r>
      <w:r w:rsidR="00CC444B" w:rsidRPr="00ED6DA3">
        <w:rPr>
          <w:rFonts w:cstheme="minorHAnsi"/>
          <w:shd w:val="clear" w:color="auto" w:fill="FFFFFF"/>
          <w:lang w:val="en-US"/>
        </w:rPr>
        <w:t xml:space="preserve">waterways </w:t>
      </w:r>
      <w:r w:rsidR="00730112" w:rsidRPr="00ED6DA3">
        <w:rPr>
          <w:rFonts w:cstheme="minorHAnsi"/>
          <w:shd w:val="clear" w:color="auto" w:fill="FFFFFF"/>
          <w:lang w:val="en-US"/>
        </w:rPr>
        <w:t xml:space="preserve">as the lifeblood of Sweden. </w:t>
      </w:r>
      <w:r w:rsidR="004C25F9" w:rsidRPr="00ED6DA3">
        <w:rPr>
          <w:rFonts w:cstheme="minorHAnsi"/>
          <w:shd w:val="clear" w:color="auto" w:fill="FFFFFF"/>
          <w:lang w:val="en-US"/>
        </w:rPr>
        <w:t>These small waterways make up the capillaries of the landscape</w:t>
      </w:r>
      <w:r w:rsidR="00CC444B" w:rsidRPr="00ED6DA3">
        <w:rPr>
          <w:rFonts w:cstheme="minorHAnsi"/>
          <w:shd w:val="clear" w:color="auto" w:fill="FFFFFF"/>
          <w:lang w:val="en-US"/>
        </w:rPr>
        <w:t>;</w:t>
      </w:r>
      <w:r w:rsidR="004C25F9" w:rsidRPr="00ED6DA3">
        <w:rPr>
          <w:rFonts w:cstheme="minorHAnsi"/>
          <w:shd w:val="clear" w:color="auto" w:fill="FFFFFF"/>
          <w:lang w:val="en-US"/>
        </w:rPr>
        <w:t xml:space="preserve"> </w:t>
      </w:r>
      <w:r w:rsidR="00384F5A" w:rsidRPr="00ED6DA3">
        <w:rPr>
          <w:rFonts w:cstheme="minorHAnsi"/>
          <w:shd w:val="clear" w:color="auto" w:fill="FFFFFF"/>
          <w:lang w:val="en-US"/>
        </w:rPr>
        <w:t xml:space="preserve">through flora, fauna, and flow, they </w:t>
      </w:r>
      <w:r w:rsidR="004C25F9" w:rsidRPr="00ED6DA3">
        <w:rPr>
          <w:rFonts w:cstheme="minorHAnsi"/>
          <w:shd w:val="clear" w:color="auto" w:fill="FFFFFF"/>
          <w:lang w:val="en-US"/>
        </w:rPr>
        <w:t xml:space="preserve">connect forests, peatlands, and other wetlands. Once called </w:t>
      </w:r>
      <w:r w:rsidR="00355D5A">
        <w:rPr>
          <w:rFonts w:cstheme="minorHAnsi"/>
          <w:shd w:val="clear" w:color="auto" w:fill="FFFFFF"/>
          <w:lang w:val="en-US"/>
        </w:rPr>
        <w:t>“Aqua Incognita</w:t>
      </w:r>
      <w:r w:rsidR="004C25F9" w:rsidRPr="00ED6DA3">
        <w:rPr>
          <w:rFonts w:cstheme="minorHAnsi"/>
          <w:shd w:val="clear" w:color="auto" w:fill="FFFFFF"/>
          <w:lang w:val="en-US"/>
        </w:rPr>
        <w:t xml:space="preserve">” (hidden water) because modern maps did not include them, </w:t>
      </w:r>
      <w:r w:rsidRPr="00ED6DA3">
        <w:rPr>
          <w:rFonts w:cstheme="minorHAnsi"/>
          <w:shd w:val="clear" w:color="auto" w:fill="FFFFFF"/>
          <w:lang w:val="en-US"/>
        </w:rPr>
        <w:t>we recently estimated that n</w:t>
      </w:r>
      <w:r w:rsidR="00A64375" w:rsidRPr="00ED6DA3">
        <w:rPr>
          <w:rFonts w:cstheme="minorHAnsi"/>
          <w:shd w:val="clear" w:color="auto" w:fill="FFFFFF"/>
          <w:lang w:val="en-US"/>
        </w:rPr>
        <w:t xml:space="preserve">early </w:t>
      </w:r>
      <w:r w:rsidR="00073B87">
        <w:rPr>
          <w:rFonts w:cstheme="minorHAnsi"/>
          <w:shd w:val="clear" w:color="auto" w:fill="FFFFFF"/>
          <w:lang w:val="en-US"/>
        </w:rPr>
        <w:t>1</w:t>
      </w:r>
      <w:r w:rsidR="00A64375" w:rsidRPr="00ED6DA3">
        <w:rPr>
          <w:rFonts w:cstheme="minorHAnsi"/>
          <w:shd w:val="clear" w:color="auto" w:fill="FFFFFF"/>
          <w:lang w:val="en-US"/>
        </w:rPr>
        <w:t xml:space="preserve"> million kilo</w:t>
      </w:r>
      <w:r w:rsidR="00677125" w:rsidRPr="00ED6DA3">
        <w:rPr>
          <w:rFonts w:cstheme="minorHAnsi"/>
          <w:shd w:val="clear" w:color="auto" w:fill="FFFFFF"/>
          <w:lang w:val="en-US"/>
        </w:rPr>
        <w:t>meters of small waterways run through</w:t>
      </w:r>
      <w:r w:rsidR="00A64375" w:rsidRPr="00ED6DA3">
        <w:rPr>
          <w:rFonts w:cstheme="minorHAnsi"/>
          <w:shd w:val="clear" w:color="auto" w:fill="FFFFFF"/>
          <w:lang w:val="en-US"/>
        </w:rPr>
        <w:t xml:space="preserve"> Sweden</w:t>
      </w:r>
      <w:r w:rsidR="004C25F9" w:rsidRPr="00ED6DA3">
        <w:rPr>
          <w:rFonts w:cstheme="minorHAnsi"/>
          <w:shd w:val="clear" w:color="auto" w:fill="FFFFFF"/>
          <w:lang w:val="en-US"/>
        </w:rPr>
        <w:t xml:space="preserve">. </w:t>
      </w:r>
      <w:r w:rsidR="009343A9">
        <w:rPr>
          <w:rFonts w:cstheme="minorHAnsi"/>
          <w:shd w:val="clear" w:color="auto" w:fill="FFFFFF"/>
          <w:lang w:val="en-US"/>
        </w:rPr>
        <w:t>Most</w:t>
      </w:r>
      <w:r w:rsidR="004C25F9" w:rsidRPr="00ED6DA3">
        <w:rPr>
          <w:rFonts w:cstheme="minorHAnsi"/>
          <w:shd w:val="clear" w:color="auto" w:fill="FFFFFF"/>
          <w:lang w:val="en-US"/>
        </w:rPr>
        <w:t xml:space="preserve"> of these waterways were</w:t>
      </w:r>
      <w:r w:rsidR="00A64375" w:rsidRPr="00ED6DA3">
        <w:rPr>
          <w:rFonts w:cstheme="minorHAnsi"/>
          <w:shd w:val="clear" w:color="auto" w:fill="FFFFFF"/>
          <w:lang w:val="en-US"/>
        </w:rPr>
        <w:t xml:space="preserve"> created </w:t>
      </w:r>
      <w:r w:rsidR="00F01050" w:rsidRPr="00ED6DA3">
        <w:rPr>
          <w:rFonts w:cstheme="minorHAnsi"/>
          <w:shd w:val="clear" w:color="auto" w:fill="FFFFFF"/>
          <w:lang w:val="en-US"/>
        </w:rPr>
        <w:t>to drain wetlands and increase forest production</w:t>
      </w:r>
      <w:r w:rsidR="00384F5A" w:rsidRPr="00ED6DA3">
        <w:rPr>
          <w:rFonts w:cstheme="minorHAnsi"/>
          <w:shd w:val="clear" w:color="auto" w:fill="FFFFFF"/>
          <w:lang w:val="en-US"/>
        </w:rPr>
        <w:t>. T</w:t>
      </w:r>
      <w:r w:rsidR="00F01050" w:rsidRPr="00ED6DA3">
        <w:rPr>
          <w:rFonts w:cstheme="minorHAnsi"/>
          <w:shd w:val="clear" w:color="auto" w:fill="FFFFFF"/>
          <w:lang w:val="en-US"/>
        </w:rPr>
        <w:t xml:space="preserve">his disturbance has had widespread impacts on the </w:t>
      </w:r>
      <w:r w:rsidR="009343A9">
        <w:rPr>
          <w:rFonts w:cstheme="minorHAnsi"/>
          <w:shd w:val="clear" w:color="auto" w:fill="FFFFFF"/>
          <w:lang w:val="en-US"/>
        </w:rPr>
        <w:t>overall</w:t>
      </w:r>
      <w:r w:rsidR="00F01050" w:rsidRPr="00ED6DA3">
        <w:rPr>
          <w:rFonts w:cstheme="minorHAnsi"/>
          <w:shd w:val="clear" w:color="auto" w:fill="FFFFFF"/>
          <w:lang w:val="en-US"/>
        </w:rPr>
        <w:t xml:space="preserve"> extent of peatlands </w:t>
      </w:r>
      <w:r w:rsidRPr="00ED6DA3">
        <w:rPr>
          <w:rFonts w:cstheme="minorHAnsi"/>
          <w:shd w:val="clear" w:color="auto" w:fill="FFFFFF"/>
          <w:lang w:val="en-US"/>
        </w:rPr>
        <w:t xml:space="preserve">by transitioning them to forest </w:t>
      </w:r>
      <w:r w:rsidR="00F01050" w:rsidRPr="00ED6DA3">
        <w:rPr>
          <w:rFonts w:cstheme="minorHAnsi"/>
          <w:shd w:val="clear" w:color="auto" w:fill="FFFFFF"/>
          <w:lang w:val="en-US"/>
        </w:rPr>
        <w:t>and ha</w:t>
      </w:r>
      <w:r w:rsidR="009343A9">
        <w:rPr>
          <w:rFonts w:cstheme="minorHAnsi"/>
          <w:shd w:val="clear" w:color="auto" w:fill="FFFFFF"/>
          <w:lang w:val="en-US"/>
        </w:rPr>
        <w:t>s</w:t>
      </w:r>
      <w:r w:rsidR="00F01050" w:rsidRPr="00ED6DA3">
        <w:rPr>
          <w:rFonts w:cstheme="minorHAnsi"/>
          <w:shd w:val="clear" w:color="auto" w:fill="FFFFFF"/>
          <w:lang w:val="en-US"/>
        </w:rPr>
        <w:t xml:space="preserve"> more than tripled the length of the network of waterways in Sweden. </w:t>
      </w:r>
      <w:r w:rsidR="00CC444B" w:rsidRPr="00ED6DA3">
        <w:rPr>
          <w:rFonts w:cstheme="minorHAnsi"/>
          <w:shd w:val="clear" w:color="auto" w:fill="FFFFFF"/>
          <w:lang w:val="en-US"/>
        </w:rPr>
        <w:t>We are just beginning to understand the effects of this</w:t>
      </w:r>
      <w:r w:rsidR="009343A9">
        <w:rPr>
          <w:rFonts w:cstheme="minorHAnsi"/>
          <w:shd w:val="clear" w:color="auto" w:fill="FFFFFF"/>
          <w:lang w:val="en-US"/>
        </w:rPr>
        <w:t xml:space="preserve"> </w:t>
      </w:r>
      <w:r w:rsidR="00CC444B" w:rsidRPr="00ED6DA3">
        <w:rPr>
          <w:rFonts w:cstheme="minorHAnsi"/>
          <w:shd w:val="clear" w:color="auto" w:fill="FFFFFF"/>
          <w:lang w:val="en-US"/>
        </w:rPr>
        <w:t xml:space="preserve">on biodiversity, water quality and quantity, and other ecosystem structures and functions. My </w:t>
      </w:r>
      <w:r w:rsidR="009A313C" w:rsidRPr="00ED6DA3">
        <w:rPr>
          <w:rFonts w:cstheme="minorHAnsi"/>
          <w:shd w:val="clear" w:color="auto" w:fill="FFFFFF"/>
          <w:lang w:val="en-US"/>
        </w:rPr>
        <w:t>research</w:t>
      </w:r>
      <w:r w:rsidR="00CC444B" w:rsidRPr="00ED6DA3">
        <w:rPr>
          <w:rFonts w:cstheme="minorHAnsi"/>
          <w:shd w:val="clear" w:color="auto" w:fill="FFFFFF"/>
          <w:lang w:val="en-US"/>
        </w:rPr>
        <w:t xml:space="preserve"> focuses on uncovering </w:t>
      </w:r>
      <w:r w:rsidR="002A7ECA" w:rsidRPr="00ED6DA3">
        <w:rPr>
          <w:rFonts w:cstheme="minorHAnsi"/>
          <w:shd w:val="clear" w:color="auto" w:fill="FFFFFF"/>
          <w:lang w:val="en-US"/>
        </w:rPr>
        <w:t>the</w:t>
      </w:r>
      <w:r w:rsidR="00CC444B" w:rsidRPr="00ED6DA3">
        <w:rPr>
          <w:rFonts w:cstheme="minorHAnsi"/>
          <w:shd w:val="clear" w:color="auto" w:fill="FFFFFF"/>
          <w:lang w:val="en-US"/>
        </w:rPr>
        <w:t xml:space="preserve"> hidden </w:t>
      </w:r>
      <w:r w:rsidR="002A7ECA" w:rsidRPr="00ED6DA3">
        <w:rPr>
          <w:rFonts w:cstheme="minorHAnsi"/>
          <w:shd w:val="clear" w:color="auto" w:fill="FFFFFF"/>
          <w:lang w:val="en-US"/>
        </w:rPr>
        <w:t xml:space="preserve">properties of these </w:t>
      </w:r>
      <w:r w:rsidR="00CC444B" w:rsidRPr="00ED6DA3">
        <w:rPr>
          <w:rFonts w:cstheme="minorHAnsi"/>
          <w:shd w:val="clear" w:color="auto" w:fill="FFFFFF"/>
          <w:lang w:val="en-US"/>
        </w:rPr>
        <w:t>waterways to ensure that they are managed properly for future generations to jump over</w:t>
      </w:r>
      <w:r w:rsidR="00073B87">
        <w:rPr>
          <w:rFonts w:cstheme="minorHAnsi"/>
          <w:shd w:val="clear" w:color="auto" w:fill="FFFFFF"/>
          <w:lang w:val="en-US"/>
        </w:rPr>
        <w:t xml:space="preserve"> -</w:t>
      </w:r>
      <w:r w:rsidR="00CC444B" w:rsidRPr="00ED6DA3">
        <w:rPr>
          <w:rFonts w:cstheme="minorHAnsi"/>
          <w:shd w:val="clear" w:color="auto" w:fill="FFFFFF"/>
          <w:lang w:val="en-US"/>
        </w:rPr>
        <w:t xml:space="preserve"> and hopefully not get stuck in.</w:t>
      </w:r>
    </w:p>
    <w:p w14:paraId="5D993578" w14:textId="1F044E8D" w:rsidR="00725EEA" w:rsidRPr="00ED6DA3" w:rsidRDefault="00203F67" w:rsidP="009343A9">
      <w:pPr>
        <w:spacing w:after="0" w:line="240" w:lineRule="auto"/>
        <w:ind w:firstLine="360"/>
        <w:jc w:val="both"/>
        <w:rPr>
          <w:rFonts w:eastAsia="Calibri" w:cstheme="minorHAnsi"/>
          <w:lang w:val="en-US"/>
        </w:rPr>
      </w:pPr>
      <w:r w:rsidRPr="00ED6DA3">
        <w:rPr>
          <w:rFonts w:cstheme="minorHAnsi"/>
          <w:shd w:val="clear" w:color="auto" w:fill="FFFFFF"/>
          <w:lang w:val="en-US"/>
        </w:rPr>
        <w:t>The most common method to protect freshwater and riparian ecosystems is to leave a forested riparian buffer</w:t>
      </w:r>
      <w:r w:rsidR="00073B87">
        <w:rPr>
          <w:rFonts w:cstheme="minorHAnsi"/>
          <w:shd w:val="clear" w:color="auto" w:fill="FFFFFF"/>
          <w:lang w:val="en-US"/>
        </w:rPr>
        <w:t xml:space="preserve"> along their edge</w:t>
      </w:r>
      <w:r w:rsidR="009343A9">
        <w:rPr>
          <w:rFonts w:cstheme="minorHAnsi"/>
          <w:shd w:val="clear" w:color="auto" w:fill="FFFFFF"/>
          <w:lang w:val="en-US"/>
        </w:rPr>
        <w:t>. Still</w:t>
      </w:r>
      <w:r w:rsidRPr="00ED6DA3">
        <w:rPr>
          <w:rFonts w:cstheme="minorHAnsi"/>
          <w:shd w:val="clear" w:color="auto" w:fill="FFFFFF"/>
          <w:lang w:val="en-US"/>
        </w:rPr>
        <w:t>, recent statistics from the</w:t>
      </w:r>
      <w:r w:rsidR="0037007C" w:rsidRPr="00ED6DA3">
        <w:rPr>
          <w:rFonts w:cstheme="minorHAnsi"/>
          <w:shd w:val="clear" w:color="auto" w:fill="FFFFFF"/>
          <w:lang w:val="en-US"/>
        </w:rPr>
        <w:t xml:space="preserve"> Swedish Forest </w:t>
      </w:r>
      <w:r w:rsidRPr="00ED6DA3">
        <w:rPr>
          <w:rFonts w:cstheme="minorHAnsi"/>
          <w:shd w:val="clear" w:color="auto" w:fill="FFFFFF"/>
          <w:lang w:val="en-US"/>
        </w:rPr>
        <w:t>Agency found that</w:t>
      </w:r>
      <w:r w:rsidR="0037007C" w:rsidRPr="00ED6DA3">
        <w:rPr>
          <w:rFonts w:cstheme="minorHAnsi"/>
          <w:shd w:val="clear" w:color="auto" w:fill="FFFFFF"/>
          <w:lang w:val="en-US"/>
        </w:rPr>
        <w:t xml:space="preserve"> about a third of </w:t>
      </w:r>
      <w:r w:rsidRPr="00ED6DA3">
        <w:rPr>
          <w:rFonts w:cstheme="minorHAnsi"/>
          <w:shd w:val="clear" w:color="auto" w:fill="FFFFFF"/>
          <w:lang w:val="en-US"/>
        </w:rPr>
        <w:t>all waterways in Sweden do not have</w:t>
      </w:r>
      <w:r w:rsidR="0037007C" w:rsidRPr="00ED6DA3">
        <w:rPr>
          <w:rFonts w:cstheme="minorHAnsi"/>
          <w:shd w:val="clear" w:color="auto" w:fill="FFFFFF"/>
          <w:lang w:val="en-US"/>
        </w:rPr>
        <w:t xml:space="preserve"> buffers</w:t>
      </w:r>
      <w:r w:rsidRPr="00ED6DA3">
        <w:rPr>
          <w:rFonts w:cstheme="minorHAnsi"/>
          <w:shd w:val="clear" w:color="auto" w:fill="FFFFFF"/>
          <w:lang w:val="en-US"/>
        </w:rPr>
        <w:t xml:space="preserve">. </w:t>
      </w:r>
      <w:r w:rsidR="00367222" w:rsidRPr="00ED6DA3">
        <w:rPr>
          <w:rFonts w:cstheme="minorHAnsi"/>
          <w:shd w:val="clear" w:color="auto" w:fill="FFFFFF"/>
          <w:lang w:val="en-US"/>
        </w:rPr>
        <w:t>The</w:t>
      </w:r>
      <w:r w:rsidRPr="00ED6DA3">
        <w:rPr>
          <w:rFonts w:cstheme="minorHAnsi"/>
          <w:shd w:val="clear" w:color="auto" w:fill="FFFFFF"/>
          <w:lang w:val="en-US"/>
        </w:rPr>
        <w:t xml:space="preserve"> least protected waterways </w:t>
      </w:r>
      <w:r w:rsidR="00367222" w:rsidRPr="00ED6DA3">
        <w:rPr>
          <w:rFonts w:cstheme="minorHAnsi"/>
          <w:shd w:val="clear" w:color="auto" w:fill="FFFFFF"/>
          <w:lang w:val="en-US"/>
        </w:rPr>
        <w:t xml:space="preserve">are the smallest natural streams and waterways that are made (ditches) or modified </w:t>
      </w:r>
      <w:r w:rsidR="0037007C" w:rsidRPr="00ED6DA3">
        <w:rPr>
          <w:rFonts w:cstheme="minorHAnsi"/>
          <w:shd w:val="clear" w:color="auto" w:fill="FFFFFF"/>
          <w:lang w:val="en-US"/>
        </w:rPr>
        <w:t xml:space="preserve">by humans </w:t>
      </w:r>
      <w:r w:rsidR="00367222" w:rsidRPr="00ED6DA3">
        <w:rPr>
          <w:rFonts w:cstheme="minorHAnsi"/>
          <w:shd w:val="clear" w:color="auto" w:fill="FFFFFF"/>
          <w:lang w:val="en-US"/>
        </w:rPr>
        <w:t>(</w:t>
      </w:r>
      <w:r w:rsidR="00EE036F" w:rsidRPr="00ED6DA3">
        <w:rPr>
          <w:rFonts w:cstheme="minorHAnsi"/>
          <w:shd w:val="clear" w:color="auto" w:fill="FFFFFF"/>
          <w:lang w:val="en-US"/>
        </w:rPr>
        <w:t>naturalized Ditches or straightened stREAMS</w:t>
      </w:r>
      <w:r w:rsidR="00367222" w:rsidRPr="00ED6DA3">
        <w:rPr>
          <w:rFonts w:cstheme="minorHAnsi"/>
          <w:shd w:val="clear" w:color="auto" w:fill="FFFFFF"/>
          <w:lang w:val="en-US"/>
        </w:rPr>
        <w:t xml:space="preserve"> </w:t>
      </w:r>
      <w:r w:rsidR="00EE036F" w:rsidRPr="00ED6DA3">
        <w:rPr>
          <w:rFonts w:cstheme="minorHAnsi"/>
          <w:shd w:val="clear" w:color="auto" w:fill="FFFFFF"/>
          <w:lang w:val="en-US"/>
        </w:rPr>
        <w:t>–</w:t>
      </w:r>
      <w:r w:rsidR="00677125" w:rsidRPr="00ED6DA3">
        <w:rPr>
          <w:rFonts w:cstheme="minorHAnsi"/>
          <w:shd w:val="clear" w:color="auto" w:fill="FFFFFF"/>
          <w:lang w:val="en-US"/>
        </w:rPr>
        <w:t xml:space="preserve"> called</w:t>
      </w:r>
      <w:r w:rsidR="00EE036F" w:rsidRPr="00ED6DA3">
        <w:rPr>
          <w:rFonts w:cstheme="minorHAnsi"/>
          <w:shd w:val="clear" w:color="auto" w:fill="FFFFFF"/>
          <w:lang w:val="en-US"/>
        </w:rPr>
        <w:t xml:space="preserve"> </w:t>
      </w:r>
      <w:r w:rsidR="0037007C" w:rsidRPr="00ED6DA3">
        <w:rPr>
          <w:rFonts w:cstheme="minorHAnsi"/>
          <w:shd w:val="clear" w:color="auto" w:fill="FFFFFF"/>
          <w:lang w:val="en-US"/>
        </w:rPr>
        <w:t>“</w:t>
      </w:r>
      <w:r w:rsidR="00367222" w:rsidRPr="00ED6DA3">
        <w:rPr>
          <w:rFonts w:cstheme="minorHAnsi"/>
          <w:i/>
          <w:shd w:val="clear" w:color="auto" w:fill="FFFFFF"/>
          <w:lang w:val="en-US"/>
        </w:rPr>
        <w:t>DREAM</w:t>
      </w:r>
      <w:r w:rsidR="00677125" w:rsidRPr="00ED6DA3">
        <w:rPr>
          <w:rFonts w:cstheme="minorHAnsi"/>
          <w:i/>
          <w:shd w:val="clear" w:color="auto" w:fill="FFFFFF"/>
          <w:lang w:val="en-US"/>
        </w:rPr>
        <w:t>s</w:t>
      </w:r>
      <w:r w:rsidR="0037007C" w:rsidRPr="00ED6DA3">
        <w:rPr>
          <w:rFonts w:cstheme="minorHAnsi"/>
          <w:i/>
          <w:shd w:val="clear" w:color="auto" w:fill="FFFFFF"/>
          <w:lang w:val="en-US"/>
        </w:rPr>
        <w:t>”</w:t>
      </w:r>
      <w:r w:rsidR="00EE036F" w:rsidRPr="00ED6DA3">
        <w:rPr>
          <w:rFonts w:cstheme="minorHAnsi"/>
          <w:i/>
          <w:shd w:val="clear" w:color="auto" w:fill="FFFFFF"/>
          <w:lang w:val="en-US"/>
        </w:rPr>
        <w:t xml:space="preserve"> </w:t>
      </w:r>
      <w:r w:rsidR="00EE036F" w:rsidRPr="00ED6DA3">
        <w:rPr>
          <w:rFonts w:cstheme="minorHAnsi"/>
          <w:shd w:val="clear" w:color="auto" w:fill="FFFFFF"/>
          <w:lang w:val="en-US"/>
        </w:rPr>
        <w:t>here</w:t>
      </w:r>
      <w:r w:rsidR="00367222" w:rsidRPr="00ED6DA3">
        <w:rPr>
          <w:rFonts w:cstheme="minorHAnsi"/>
          <w:shd w:val="clear" w:color="auto" w:fill="FFFFFF"/>
          <w:lang w:val="en-US"/>
        </w:rPr>
        <w:t xml:space="preserve">). </w:t>
      </w:r>
      <w:r w:rsidR="00EE036F" w:rsidRPr="00ED6DA3">
        <w:rPr>
          <w:rFonts w:cstheme="minorHAnsi"/>
          <w:shd w:val="clear" w:color="auto" w:fill="FFFFFF"/>
          <w:lang w:val="en-US"/>
        </w:rPr>
        <w:t>H</w:t>
      </w:r>
      <w:r w:rsidR="00EE036F" w:rsidRPr="00ED6DA3">
        <w:rPr>
          <w:rFonts w:eastAsia="Calibri" w:cstheme="minorHAnsi"/>
          <w:lang w:val="en-US"/>
        </w:rPr>
        <w:t>ow these small waterways are labeled makes a remarkable difference in their management</w:t>
      </w:r>
      <w:r w:rsidR="00ED6DA3" w:rsidRPr="00ED6DA3">
        <w:rPr>
          <w:rFonts w:eastAsia="Calibri" w:cstheme="minorHAnsi"/>
          <w:lang w:val="en-US"/>
        </w:rPr>
        <w:t xml:space="preserve"> and has the potential to have cumulative effects to downstream water quality and ecology</w:t>
      </w:r>
      <w:r w:rsidR="00EE036F" w:rsidRPr="00ED6DA3">
        <w:rPr>
          <w:rFonts w:eastAsia="Calibri" w:cstheme="minorHAnsi"/>
          <w:lang w:val="en-US"/>
        </w:rPr>
        <w:t>. Ditches can be maintained to ensure continued drainage, while streams should have forested buffers. Regardless of the ‘naturalness</w:t>
      </w:r>
      <w:r w:rsidR="00355D5A">
        <w:rPr>
          <w:rFonts w:eastAsia="Calibri" w:cstheme="minorHAnsi"/>
          <w:lang w:val="en-US"/>
        </w:rPr>
        <w:t xml:space="preserve">’ of waterways and their wetland forests, </w:t>
      </w:r>
      <w:r w:rsidR="00EE036F" w:rsidRPr="00ED6DA3">
        <w:rPr>
          <w:rFonts w:eastAsia="Calibri" w:cstheme="minorHAnsi"/>
          <w:lang w:val="en-US"/>
        </w:rPr>
        <w:t xml:space="preserve">they may be refugia for wetland plants and likely harbor unique combinations of </w:t>
      </w:r>
      <w:r w:rsidR="007C58BD">
        <w:rPr>
          <w:rFonts w:eastAsia="Calibri" w:cstheme="minorHAnsi"/>
          <w:lang w:val="en-US"/>
        </w:rPr>
        <w:t xml:space="preserve">species </w:t>
      </w:r>
      <w:r w:rsidR="009343A9">
        <w:rPr>
          <w:rFonts w:eastAsia="Calibri" w:cstheme="minorHAnsi"/>
          <w:lang w:val="en-US"/>
        </w:rPr>
        <w:t>with</w:t>
      </w:r>
      <w:r w:rsidR="00EE036F" w:rsidRPr="00ED6DA3">
        <w:rPr>
          <w:rFonts w:eastAsia="Calibri" w:cstheme="minorHAnsi"/>
          <w:lang w:val="en-US"/>
        </w:rPr>
        <w:t xml:space="preserve"> vital ecological and biogeochemical roles. </w:t>
      </w:r>
      <w:r w:rsidR="009343A9">
        <w:rPr>
          <w:rFonts w:eastAsia="Calibri" w:cstheme="minorHAnsi"/>
          <w:lang w:val="en-US"/>
        </w:rPr>
        <w:t>However,</w:t>
      </w:r>
      <w:r w:rsidR="00EE036F" w:rsidRPr="00ED6DA3">
        <w:rPr>
          <w:rFonts w:eastAsia="Calibri" w:cstheme="minorHAnsi"/>
          <w:lang w:val="en-US"/>
        </w:rPr>
        <w:t xml:space="preserve"> these waterways have not been taxonomically described, leading to policies and forestry practices that harm their ecological functions. </w:t>
      </w:r>
      <w:r w:rsidR="00581514" w:rsidRPr="00ED6DA3">
        <w:rPr>
          <w:rFonts w:eastAsia="Calibri" w:cstheme="minorHAnsi"/>
          <w:lang w:val="en-US"/>
        </w:rPr>
        <w:t xml:space="preserve">I currently lead a project that </w:t>
      </w:r>
      <w:r w:rsidR="009343A9">
        <w:rPr>
          <w:rFonts w:eastAsia="Calibri" w:cstheme="minorHAnsi"/>
          <w:lang w:val="en-US"/>
        </w:rPr>
        <w:t>aims</w:t>
      </w:r>
      <w:r w:rsidR="00581514" w:rsidRPr="00ED6DA3">
        <w:rPr>
          <w:rFonts w:eastAsia="Calibri" w:cstheme="minorHAnsi"/>
          <w:lang w:val="en-US"/>
        </w:rPr>
        <w:t xml:space="preserve"> </w:t>
      </w:r>
      <w:r w:rsidR="007C58BD">
        <w:rPr>
          <w:rFonts w:eastAsia="Calibri" w:cstheme="minorHAnsi"/>
          <w:lang w:val="en-US"/>
        </w:rPr>
        <w:t>to do just this along a latit</w:t>
      </w:r>
      <w:r w:rsidR="00581514" w:rsidRPr="00ED6DA3">
        <w:rPr>
          <w:rFonts w:eastAsia="Calibri" w:cstheme="minorHAnsi"/>
          <w:lang w:val="en-US"/>
        </w:rPr>
        <w:t>udinal gradient in Sweden.</w:t>
      </w:r>
    </w:p>
    <w:p w14:paraId="38766429" w14:textId="7CF2EC8F" w:rsidR="00581514" w:rsidRPr="00ED6DA3" w:rsidRDefault="00581514" w:rsidP="009343A9">
      <w:pPr>
        <w:spacing w:after="0" w:line="240" w:lineRule="auto"/>
        <w:ind w:firstLine="360"/>
        <w:jc w:val="both"/>
        <w:rPr>
          <w:rFonts w:cstheme="minorHAnsi"/>
          <w:shd w:val="clear" w:color="auto" w:fill="FFFFFF"/>
          <w:lang w:val="en-US"/>
        </w:rPr>
      </w:pPr>
      <w:r w:rsidRPr="00ED6DA3">
        <w:rPr>
          <w:rFonts w:cstheme="minorHAnsi"/>
          <w:shd w:val="clear" w:color="auto" w:fill="FFFFFF"/>
          <w:lang w:val="en-US"/>
        </w:rPr>
        <w:t>A</w:t>
      </w:r>
      <w:r w:rsidR="00725EEA" w:rsidRPr="00ED6DA3">
        <w:rPr>
          <w:rFonts w:cstheme="minorHAnsi"/>
          <w:shd w:val="clear" w:color="auto" w:fill="FFFFFF"/>
          <w:lang w:val="en-US"/>
        </w:rPr>
        <w:t>n</w:t>
      </w:r>
      <w:r w:rsidR="00725EEA" w:rsidRPr="00ED6DA3">
        <w:rPr>
          <w:rFonts w:cstheme="minorHAnsi"/>
          <w:lang w:val="en-US"/>
        </w:rPr>
        <w:t xml:space="preserve">other aspect of my research has been to </w:t>
      </w:r>
      <w:r w:rsidR="00725EEA" w:rsidRPr="00ED6DA3">
        <w:rPr>
          <w:rFonts w:eastAsia="Times New Roman" w:cstheme="minorHAnsi"/>
          <w:lang w:val="en-US" w:eastAsia="sv-SE"/>
        </w:rPr>
        <w:t xml:space="preserve">summarize </w:t>
      </w:r>
      <w:r w:rsidR="009343A9">
        <w:rPr>
          <w:rFonts w:eastAsia="Times New Roman" w:cstheme="minorHAnsi"/>
          <w:lang w:val="en-US" w:eastAsia="sv-SE"/>
        </w:rPr>
        <w:t xml:space="preserve">the </w:t>
      </w:r>
      <w:r w:rsidR="00725EEA" w:rsidRPr="00ED6DA3">
        <w:rPr>
          <w:rFonts w:eastAsia="Times New Roman" w:cstheme="minorHAnsi"/>
          <w:lang w:val="en-US" w:eastAsia="sv-SE"/>
        </w:rPr>
        <w:t xml:space="preserve">different biogeochemical, hydrogeomorphological, and ecological effects </w:t>
      </w:r>
      <w:r w:rsidRPr="00ED6DA3">
        <w:rPr>
          <w:rFonts w:eastAsia="Times New Roman" w:cstheme="minorHAnsi"/>
          <w:lang w:val="en-US" w:eastAsia="sv-SE"/>
        </w:rPr>
        <w:t xml:space="preserve">that </w:t>
      </w:r>
      <w:r w:rsidR="00725EEA" w:rsidRPr="00ED6DA3">
        <w:rPr>
          <w:rFonts w:eastAsia="Times New Roman" w:cstheme="minorHAnsi"/>
          <w:lang w:val="en-US" w:eastAsia="sv-SE"/>
        </w:rPr>
        <w:t xml:space="preserve">forest management has on ditches, streams, and </w:t>
      </w:r>
      <w:r w:rsidR="00725EEA" w:rsidRPr="00ED6DA3">
        <w:rPr>
          <w:rFonts w:eastAsia="Times New Roman" w:cstheme="minorHAnsi"/>
          <w:i/>
          <w:lang w:val="en-US" w:eastAsia="sv-SE"/>
        </w:rPr>
        <w:t>DREAMS.</w:t>
      </w:r>
      <w:r w:rsidRPr="00ED6DA3">
        <w:rPr>
          <w:rFonts w:eastAsia="Times New Roman" w:cstheme="minorHAnsi"/>
          <w:i/>
          <w:lang w:val="en-US" w:eastAsia="sv-SE"/>
        </w:rPr>
        <w:t xml:space="preserve"> </w:t>
      </w:r>
      <w:r w:rsidRPr="00ED6DA3">
        <w:rPr>
          <w:rFonts w:eastAsia="Times New Roman" w:cstheme="minorHAnsi"/>
          <w:lang w:val="en-US" w:eastAsia="sv-SE"/>
        </w:rPr>
        <w:t>In my research and collaborations, I</w:t>
      </w:r>
      <w:r w:rsidRPr="00ED6DA3">
        <w:rPr>
          <w:rFonts w:cstheme="minorHAnsi"/>
          <w:shd w:val="clear" w:color="auto" w:fill="FFFFFF"/>
          <w:lang w:val="en-US"/>
        </w:rPr>
        <w:t xml:space="preserve"> have combined long-term data sets to better understand the effects of drainage on nitrogen, phosphorus</w:t>
      </w:r>
      <w:r w:rsidR="009343A9">
        <w:rPr>
          <w:rFonts w:cstheme="minorHAnsi"/>
          <w:shd w:val="clear" w:color="auto" w:fill="FFFFFF"/>
          <w:lang w:val="en-US"/>
        </w:rPr>
        <w:t>,</w:t>
      </w:r>
      <w:r w:rsidRPr="00ED6DA3">
        <w:rPr>
          <w:rFonts w:cstheme="minorHAnsi"/>
          <w:shd w:val="clear" w:color="auto" w:fill="FFFFFF"/>
          <w:lang w:val="en-US"/>
        </w:rPr>
        <w:t xml:space="preserve"> and carbon concentrations in water. I also manage an </w:t>
      </w:r>
      <w:hyperlink r:id="rId5" w:anchor=":~:text=We%20call%20this%20area%20%E2%80%9CTrollberget,for%20cleaning%20of%20forest%20ditches." w:history="1">
        <w:r w:rsidRPr="00ED6DA3">
          <w:rPr>
            <w:rStyle w:val="Hyperlnk"/>
            <w:rFonts w:cstheme="minorHAnsi"/>
            <w:shd w:val="clear" w:color="auto" w:fill="FFFFFF"/>
            <w:lang w:val="en-US"/>
          </w:rPr>
          <w:t>ongoing catchment-scale study</w:t>
        </w:r>
      </w:hyperlink>
      <w:r w:rsidRPr="00ED6DA3">
        <w:rPr>
          <w:rFonts w:cstheme="minorHAnsi"/>
          <w:shd w:val="clear" w:color="auto" w:fill="FFFFFF"/>
          <w:lang w:val="en-US"/>
        </w:rPr>
        <w:t xml:space="preserve"> where </w:t>
      </w:r>
      <w:r w:rsidR="009343A9">
        <w:rPr>
          <w:rFonts w:cstheme="minorHAnsi"/>
          <w:shd w:val="clear" w:color="auto" w:fill="FFFFFF"/>
          <w:lang w:val="en-US"/>
        </w:rPr>
        <w:t>we are studying</w:t>
      </w:r>
      <w:r w:rsidRPr="00ED6DA3">
        <w:rPr>
          <w:rFonts w:cstheme="minorHAnsi"/>
          <w:shd w:val="clear" w:color="auto" w:fill="FFFFFF"/>
          <w:lang w:val="en-US"/>
        </w:rPr>
        <w:t xml:space="preserve"> the effects of different management options for ditches: blocking (rewetting), cleaning, or leaving them unmanaged. This research includes monitoring sediment export</w:t>
      </w:r>
      <w:r w:rsidR="009343A9">
        <w:rPr>
          <w:rFonts w:cstheme="minorHAnsi"/>
          <w:shd w:val="clear" w:color="auto" w:fill="FFFFFF"/>
          <w:lang w:val="en-US"/>
        </w:rPr>
        <w:t>,</w:t>
      </w:r>
      <w:r w:rsidRPr="00ED6DA3">
        <w:rPr>
          <w:rFonts w:cstheme="minorHAnsi"/>
          <w:shd w:val="clear" w:color="auto" w:fill="FFFFFF"/>
          <w:lang w:val="en-US"/>
        </w:rPr>
        <w:t xml:space="preserve"> forest and ditch plant diversity</w:t>
      </w:r>
      <w:r w:rsidR="009343A9">
        <w:rPr>
          <w:rFonts w:cstheme="minorHAnsi"/>
          <w:shd w:val="clear" w:color="auto" w:fill="FFFFFF"/>
          <w:lang w:val="en-US"/>
        </w:rPr>
        <w:t>,</w:t>
      </w:r>
      <w:r w:rsidRPr="00ED6DA3">
        <w:rPr>
          <w:rFonts w:cstheme="minorHAnsi"/>
          <w:shd w:val="clear" w:color="auto" w:fill="FFFFFF"/>
          <w:lang w:val="en-US"/>
        </w:rPr>
        <w:t xml:space="preserve"> aquatic macroinvertebrate diversity, as well as evaluating the effects on hydrology, nutrient export, and dissolved organic carbon.</w:t>
      </w:r>
    </w:p>
    <w:p w14:paraId="031E0E77" w14:textId="03A47D3A" w:rsidR="00581514" w:rsidRPr="00ED6DA3" w:rsidRDefault="00581514" w:rsidP="009343A9">
      <w:pPr>
        <w:autoSpaceDE w:val="0"/>
        <w:autoSpaceDN w:val="0"/>
        <w:adjustRightInd w:val="0"/>
        <w:spacing w:after="0" w:line="240" w:lineRule="auto"/>
        <w:ind w:firstLine="360"/>
        <w:jc w:val="both"/>
        <w:rPr>
          <w:rFonts w:eastAsia="Calibri" w:cstheme="minorHAnsi"/>
          <w:lang w:val="en-US"/>
        </w:rPr>
      </w:pPr>
      <w:r w:rsidRPr="00ED6DA3">
        <w:rPr>
          <w:rFonts w:cstheme="minorHAnsi"/>
          <w:lang w:val="en-US"/>
        </w:rPr>
        <w:t xml:space="preserve">As ditches age, ditch </w:t>
      </w:r>
      <w:r w:rsidR="007C58BD">
        <w:rPr>
          <w:rFonts w:cstheme="minorHAnsi"/>
          <w:lang w:val="en-US"/>
        </w:rPr>
        <w:t>cleaning</w:t>
      </w:r>
      <w:r w:rsidRPr="00ED6DA3">
        <w:rPr>
          <w:rFonts w:cstheme="minorHAnsi"/>
          <w:lang w:val="en-US"/>
        </w:rPr>
        <w:t xml:space="preserve"> may be required to sustain drainage and adequate timber production, but balancing this with other climate and biodiversity goals is a challenge</w:t>
      </w:r>
      <w:r w:rsidRPr="00ED6DA3">
        <w:rPr>
          <w:rFonts w:eastAsia="Calibri" w:cstheme="minorHAnsi"/>
          <w:lang w:val="en-US"/>
        </w:rPr>
        <w:t xml:space="preserve">, making </w:t>
      </w:r>
      <w:r w:rsidR="007C58BD">
        <w:rPr>
          <w:rFonts w:eastAsia="Calibri" w:cstheme="minorHAnsi"/>
          <w:lang w:val="en-US"/>
        </w:rPr>
        <w:t xml:space="preserve">ditch cleaning </w:t>
      </w:r>
      <w:r w:rsidRPr="00ED6DA3">
        <w:rPr>
          <w:rFonts w:eastAsia="Calibri" w:cstheme="minorHAnsi"/>
          <w:lang w:val="en-US"/>
        </w:rPr>
        <w:t xml:space="preserve">questionable. In my future work, I </w:t>
      </w:r>
      <w:r w:rsidR="005858CF" w:rsidRPr="00ED6DA3">
        <w:rPr>
          <w:rFonts w:eastAsia="Calibri" w:cstheme="minorHAnsi"/>
          <w:lang w:val="en-US"/>
        </w:rPr>
        <w:t>am</w:t>
      </w:r>
      <w:r w:rsidRPr="00ED6DA3">
        <w:rPr>
          <w:rFonts w:eastAsia="Calibri" w:cstheme="minorHAnsi"/>
          <w:lang w:val="en-US"/>
        </w:rPr>
        <w:t xml:space="preserve"> look</w:t>
      </w:r>
      <w:r w:rsidR="005858CF" w:rsidRPr="00ED6DA3">
        <w:rPr>
          <w:rFonts w:eastAsia="Calibri" w:cstheme="minorHAnsi"/>
          <w:lang w:val="en-US"/>
        </w:rPr>
        <w:t>ing</w:t>
      </w:r>
      <w:r w:rsidRPr="00ED6DA3">
        <w:rPr>
          <w:rFonts w:eastAsia="Calibri" w:cstheme="minorHAnsi"/>
          <w:lang w:val="en-US"/>
        </w:rPr>
        <w:t xml:space="preserve"> forward </w:t>
      </w:r>
      <w:r w:rsidR="009343A9">
        <w:rPr>
          <w:rFonts w:eastAsia="Calibri" w:cstheme="minorHAnsi"/>
          <w:lang w:val="en-US"/>
        </w:rPr>
        <w:t>to</w:t>
      </w:r>
      <w:r w:rsidR="00677125" w:rsidRPr="00ED6DA3">
        <w:rPr>
          <w:rFonts w:eastAsia="Calibri" w:cstheme="minorHAnsi"/>
          <w:lang w:val="en-US"/>
        </w:rPr>
        <w:t xml:space="preserve"> </w:t>
      </w:r>
      <w:r w:rsidRPr="00ED6DA3">
        <w:rPr>
          <w:rFonts w:eastAsia="Calibri" w:cstheme="minorHAnsi"/>
          <w:lang w:val="en-US"/>
        </w:rPr>
        <w:t>study</w:t>
      </w:r>
      <w:r w:rsidR="009343A9">
        <w:rPr>
          <w:rFonts w:eastAsia="Calibri" w:cstheme="minorHAnsi"/>
          <w:lang w:val="en-US"/>
        </w:rPr>
        <w:t>ing</w:t>
      </w:r>
      <w:r w:rsidRPr="00ED6DA3">
        <w:rPr>
          <w:rFonts w:eastAsia="Calibri" w:cstheme="minorHAnsi"/>
          <w:lang w:val="en-US"/>
        </w:rPr>
        <w:t xml:space="preserve"> the costs and benefits of using continuous cover forestry (CCF) to manage forested wetlands</w:t>
      </w:r>
      <w:r w:rsidR="007C58BD">
        <w:rPr>
          <w:rFonts w:eastAsia="Calibri" w:cstheme="minorHAnsi"/>
          <w:lang w:val="en-US"/>
        </w:rPr>
        <w:t xml:space="preserve"> and riparian zones</w:t>
      </w:r>
      <w:r w:rsidRPr="00ED6DA3">
        <w:rPr>
          <w:rFonts w:eastAsia="Calibri" w:cstheme="minorHAnsi"/>
          <w:lang w:val="en-US"/>
        </w:rPr>
        <w:t xml:space="preserve">. </w:t>
      </w:r>
      <w:r w:rsidRPr="00ED6DA3">
        <w:rPr>
          <w:rFonts w:cstheme="minorHAnsi"/>
          <w:lang w:val="en-US"/>
        </w:rPr>
        <w:t>Alternative forest management practices, such as CCF in drained</w:t>
      </w:r>
      <w:r w:rsidR="007C58BD">
        <w:rPr>
          <w:rFonts w:cstheme="minorHAnsi"/>
          <w:lang w:val="en-US"/>
        </w:rPr>
        <w:t xml:space="preserve"> forests</w:t>
      </w:r>
      <w:r w:rsidRPr="00ED6DA3">
        <w:rPr>
          <w:rFonts w:cstheme="minorHAnsi"/>
          <w:lang w:val="en-US"/>
        </w:rPr>
        <w:t>, can manage the water table without t</w:t>
      </w:r>
      <w:r w:rsidR="007C58BD">
        <w:rPr>
          <w:rFonts w:cstheme="minorHAnsi"/>
          <w:lang w:val="en-US"/>
        </w:rPr>
        <w:t>he risk of cleaning</w:t>
      </w:r>
      <w:r w:rsidRPr="00ED6DA3">
        <w:rPr>
          <w:rFonts w:cstheme="minorHAnsi"/>
          <w:lang w:val="en-US"/>
        </w:rPr>
        <w:t xml:space="preserve"> to water quality, but this has yet to be studied in a Swedish context.</w:t>
      </w:r>
    </w:p>
    <w:p w14:paraId="1996CACD" w14:textId="5C09388C" w:rsidR="005858CF" w:rsidRPr="00ED6DA3" w:rsidRDefault="005858CF" w:rsidP="009343A9">
      <w:pPr>
        <w:autoSpaceDE w:val="0"/>
        <w:autoSpaceDN w:val="0"/>
        <w:adjustRightInd w:val="0"/>
        <w:spacing w:after="0" w:line="240" w:lineRule="auto"/>
        <w:ind w:firstLine="360"/>
        <w:jc w:val="both"/>
        <w:rPr>
          <w:rFonts w:eastAsia="Calibri" w:cstheme="minorHAnsi"/>
          <w:lang w:val="en-US"/>
        </w:rPr>
      </w:pPr>
      <w:r w:rsidRPr="00ED6DA3">
        <w:rPr>
          <w:rFonts w:eastAsia="Calibri" w:cstheme="minorHAnsi"/>
          <w:lang w:val="en-US"/>
        </w:rPr>
        <w:t xml:space="preserve">Finally, forest management is having to adjust to the increasing demands we put on it to provide not only timber, but also climate mitigation, biodiversity, recreation, water security, and more. To find ways to balance these often competing goals, interdisciplinary strategies for decision support </w:t>
      </w:r>
      <w:r w:rsidR="003A693B">
        <w:rPr>
          <w:rFonts w:eastAsia="Calibri" w:cstheme="minorHAnsi"/>
          <w:lang w:val="en-US"/>
        </w:rPr>
        <w:t>are</w:t>
      </w:r>
      <w:r w:rsidRPr="00ED6DA3">
        <w:rPr>
          <w:rFonts w:eastAsia="Calibri" w:cstheme="minorHAnsi"/>
          <w:lang w:val="en-US"/>
        </w:rPr>
        <w:t xml:space="preserve"> needed. A better understanding of policy and economic drivers alongside societal and biodiversity demands will be impo</w:t>
      </w:r>
      <w:r w:rsidR="009343A9">
        <w:rPr>
          <w:rFonts w:eastAsia="Calibri" w:cstheme="minorHAnsi"/>
          <w:lang w:val="en-US"/>
        </w:rPr>
        <w:t>rtant to ensure results from my</w:t>
      </w:r>
      <w:r w:rsidRPr="00ED6DA3">
        <w:rPr>
          <w:rFonts w:eastAsia="Calibri" w:cstheme="minorHAnsi"/>
          <w:lang w:val="en-US"/>
        </w:rPr>
        <w:t xml:space="preserve"> research in the natural science realm gets broadly applied. Thus, I w</w:t>
      </w:r>
      <w:r w:rsidR="00677125" w:rsidRPr="00ED6DA3">
        <w:rPr>
          <w:rFonts w:eastAsia="Calibri" w:cstheme="minorHAnsi"/>
          <w:lang w:val="en-US"/>
        </w:rPr>
        <w:t xml:space="preserve">ill </w:t>
      </w:r>
      <w:r w:rsidRPr="00ED6DA3">
        <w:rPr>
          <w:rFonts w:eastAsia="Calibri" w:cstheme="minorHAnsi"/>
          <w:lang w:val="en-US"/>
        </w:rPr>
        <w:t>explore these interdisciplinary drivers of forest manage</w:t>
      </w:r>
      <w:r w:rsidR="00677125" w:rsidRPr="00ED6DA3">
        <w:rPr>
          <w:rFonts w:eastAsia="Calibri" w:cstheme="minorHAnsi"/>
          <w:lang w:val="en-US"/>
        </w:rPr>
        <w:t>ment in the future, and expand</w:t>
      </w:r>
      <w:r w:rsidRPr="00ED6DA3">
        <w:rPr>
          <w:rFonts w:eastAsia="Calibri" w:cstheme="minorHAnsi"/>
          <w:lang w:val="en-US"/>
        </w:rPr>
        <w:t xml:space="preserve"> my work with political scientists</w:t>
      </w:r>
      <w:r w:rsidR="00677125" w:rsidRPr="00ED6DA3">
        <w:rPr>
          <w:rFonts w:eastAsia="Calibri" w:cstheme="minorHAnsi"/>
          <w:lang w:val="en-US"/>
        </w:rPr>
        <w:t xml:space="preserve"> and</w:t>
      </w:r>
      <w:r w:rsidRPr="00ED6DA3">
        <w:rPr>
          <w:rFonts w:eastAsia="Calibri" w:cstheme="minorHAnsi"/>
          <w:lang w:val="en-US"/>
        </w:rPr>
        <w:t xml:space="preserve"> economists</w:t>
      </w:r>
      <w:r w:rsidR="00677125" w:rsidRPr="00ED6DA3">
        <w:rPr>
          <w:rFonts w:eastAsia="Calibri" w:cstheme="minorHAnsi"/>
          <w:lang w:val="en-US"/>
        </w:rPr>
        <w:t>.</w:t>
      </w:r>
    </w:p>
    <w:sectPr w:rsidR="005858CF" w:rsidRPr="00ED6DA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2A4D"/>
    <w:multiLevelType w:val="hybridMultilevel"/>
    <w:tmpl w:val="0E7AC9A0"/>
    <w:lvl w:ilvl="0" w:tplc="9F4A625C">
      <w:start w:val="1"/>
      <w:numFmt w:val="bullet"/>
      <w:lvlText w:val="•"/>
      <w:lvlJc w:val="left"/>
      <w:pPr>
        <w:tabs>
          <w:tab w:val="num" w:pos="720"/>
        </w:tabs>
        <w:ind w:left="720" w:hanging="360"/>
      </w:pPr>
      <w:rPr>
        <w:rFonts w:ascii="Arial" w:hAnsi="Arial" w:hint="default"/>
      </w:rPr>
    </w:lvl>
    <w:lvl w:ilvl="1" w:tplc="CB2E37E0" w:tentative="1">
      <w:start w:val="1"/>
      <w:numFmt w:val="bullet"/>
      <w:lvlText w:val="•"/>
      <w:lvlJc w:val="left"/>
      <w:pPr>
        <w:tabs>
          <w:tab w:val="num" w:pos="1440"/>
        </w:tabs>
        <w:ind w:left="1440" w:hanging="360"/>
      </w:pPr>
      <w:rPr>
        <w:rFonts w:ascii="Arial" w:hAnsi="Arial" w:hint="default"/>
      </w:rPr>
    </w:lvl>
    <w:lvl w:ilvl="2" w:tplc="016E3C2C" w:tentative="1">
      <w:start w:val="1"/>
      <w:numFmt w:val="bullet"/>
      <w:lvlText w:val="•"/>
      <w:lvlJc w:val="left"/>
      <w:pPr>
        <w:tabs>
          <w:tab w:val="num" w:pos="2160"/>
        </w:tabs>
        <w:ind w:left="2160" w:hanging="360"/>
      </w:pPr>
      <w:rPr>
        <w:rFonts w:ascii="Arial" w:hAnsi="Arial" w:hint="default"/>
      </w:rPr>
    </w:lvl>
    <w:lvl w:ilvl="3" w:tplc="E8EE7A6E" w:tentative="1">
      <w:start w:val="1"/>
      <w:numFmt w:val="bullet"/>
      <w:lvlText w:val="•"/>
      <w:lvlJc w:val="left"/>
      <w:pPr>
        <w:tabs>
          <w:tab w:val="num" w:pos="2880"/>
        </w:tabs>
        <w:ind w:left="2880" w:hanging="360"/>
      </w:pPr>
      <w:rPr>
        <w:rFonts w:ascii="Arial" w:hAnsi="Arial" w:hint="default"/>
      </w:rPr>
    </w:lvl>
    <w:lvl w:ilvl="4" w:tplc="696E159A" w:tentative="1">
      <w:start w:val="1"/>
      <w:numFmt w:val="bullet"/>
      <w:lvlText w:val="•"/>
      <w:lvlJc w:val="left"/>
      <w:pPr>
        <w:tabs>
          <w:tab w:val="num" w:pos="3600"/>
        </w:tabs>
        <w:ind w:left="3600" w:hanging="360"/>
      </w:pPr>
      <w:rPr>
        <w:rFonts w:ascii="Arial" w:hAnsi="Arial" w:hint="default"/>
      </w:rPr>
    </w:lvl>
    <w:lvl w:ilvl="5" w:tplc="3160912E" w:tentative="1">
      <w:start w:val="1"/>
      <w:numFmt w:val="bullet"/>
      <w:lvlText w:val="•"/>
      <w:lvlJc w:val="left"/>
      <w:pPr>
        <w:tabs>
          <w:tab w:val="num" w:pos="4320"/>
        </w:tabs>
        <w:ind w:left="4320" w:hanging="360"/>
      </w:pPr>
      <w:rPr>
        <w:rFonts w:ascii="Arial" w:hAnsi="Arial" w:hint="default"/>
      </w:rPr>
    </w:lvl>
    <w:lvl w:ilvl="6" w:tplc="396EC16A" w:tentative="1">
      <w:start w:val="1"/>
      <w:numFmt w:val="bullet"/>
      <w:lvlText w:val="•"/>
      <w:lvlJc w:val="left"/>
      <w:pPr>
        <w:tabs>
          <w:tab w:val="num" w:pos="5040"/>
        </w:tabs>
        <w:ind w:left="5040" w:hanging="360"/>
      </w:pPr>
      <w:rPr>
        <w:rFonts w:ascii="Arial" w:hAnsi="Arial" w:hint="default"/>
      </w:rPr>
    </w:lvl>
    <w:lvl w:ilvl="7" w:tplc="A356CDAA" w:tentative="1">
      <w:start w:val="1"/>
      <w:numFmt w:val="bullet"/>
      <w:lvlText w:val="•"/>
      <w:lvlJc w:val="left"/>
      <w:pPr>
        <w:tabs>
          <w:tab w:val="num" w:pos="5760"/>
        </w:tabs>
        <w:ind w:left="5760" w:hanging="360"/>
      </w:pPr>
      <w:rPr>
        <w:rFonts w:ascii="Arial" w:hAnsi="Arial" w:hint="default"/>
      </w:rPr>
    </w:lvl>
    <w:lvl w:ilvl="8" w:tplc="70EEC46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50"/>
    <w:rsid w:val="00073B87"/>
    <w:rsid w:val="00203F67"/>
    <w:rsid w:val="002A7ECA"/>
    <w:rsid w:val="00355D5A"/>
    <w:rsid w:val="00367222"/>
    <w:rsid w:val="0037007C"/>
    <w:rsid w:val="00384F5A"/>
    <w:rsid w:val="003A693B"/>
    <w:rsid w:val="004234C9"/>
    <w:rsid w:val="00484750"/>
    <w:rsid w:val="004C25F9"/>
    <w:rsid w:val="00563670"/>
    <w:rsid w:val="00581514"/>
    <w:rsid w:val="005858CF"/>
    <w:rsid w:val="005E7AF8"/>
    <w:rsid w:val="00677125"/>
    <w:rsid w:val="006D0792"/>
    <w:rsid w:val="00725EEA"/>
    <w:rsid w:val="00730112"/>
    <w:rsid w:val="007C58BD"/>
    <w:rsid w:val="009343A9"/>
    <w:rsid w:val="009A313C"/>
    <w:rsid w:val="009C6727"/>
    <w:rsid w:val="009F5403"/>
    <w:rsid w:val="00A510E1"/>
    <w:rsid w:val="00A64375"/>
    <w:rsid w:val="00AF5856"/>
    <w:rsid w:val="00B257B5"/>
    <w:rsid w:val="00CC444B"/>
    <w:rsid w:val="00D273BD"/>
    <w:rsid w:val="00ED6DA3"/>
    <w:rsid w:val="00EE036F"/>
    <w:rsid w:val="00F01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46F3"/>
  <w15:chartTrackingRefBased/>
  <w15:docId w15:val="{C9C96E4A-156E-4C4E-A6E0-AEC216F0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qFormat/>
    <w:rsid w:val="00F01050"/>
    <w:rPr>
      <w:color w:val="0000FF"/>
      <w:u w:val="single"/>
    </w:rPr>
  </w:style>
  <w:style w:type="paragraph" w:styleId="Liststycke">
    <w:name w:val="List Paragraph"/>
    <w:basedOn w:val="Normal"/>
    <w:uiPriority w:val="34"/>
    <w:qFormat/>
    <w:rsid w:val="00A510E1"/>
    <w:pPr>
      <w:spacing w:after="0" w:line="240" w:lineRule="auto"/>
      <w:ind w:left="720"/>
      <w:contextualSpacing/>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9F5403"/>
    <w:rPr>
      <w:sz w:val="16"/>
      <w:szCs w:val="16"/>
    </w:rPr>
  </w:style>
  <w:style w:type="paragraph" w:styleId="Kommentarer">
    <w:name w:val="annotation text"/>
    <w:basedOn w:val="Normal"/>
    <w:link w:val="KommentarerChar"/>
    <w:uiPriority w:val="99"/>
    <w:semiHidden/>
    <w:unhideWhenUsed/>
    <w:rsid w:val="009F5403"/>
    <w:pPr>
      <w:spacing w:line="240" w:lineRule="auto"/>
    </w:pPr>
    <w:rPr>
      <w:sz w:val="20"/>
      <w:szCs w:val="20"/>
    </w:rPr>
  </w:style>
  <w:style w:type="character" w:customStyle="1" w:styleId="KommentarerChar">
    <w:name w:val="Kommentarer Char"/>
    <w:basedOn w:val="Standardstycketeckensnitt"/>
    <w:link w:val="Kommentarer"/>
    <w:uiPriority w:val="99"/>
    <w:semiHidden/>
    <w:rsid w:val="009F5403"/>
    <w:rPr>
      <w:sz w:val="20"/>
      <w:szCs w:val="20"/>
    </w:rPr>
  </w:style>
  <w:style w:type="paragraph" w:styleId="Kommentarsmne">
    <w:name w:val="annotation subject"/>
    <w:basedOn w:val="Kommentarer"/>
    <w:next w:val="Kommentarer"/>
    <w:link w:val="KommentarsmneChar"/>
    <w:uiPriority w:val="99"/>
    <w:semiHidden/>
    <w:unhideWhenUsed/>
    <w:rsid w:val="009F5403"/>
    <w:rPr>
      <w:b/>
      <w:bCs/>
    </w:rPr>
  </w:style>
  <w:style w:type="character" w:customStyle="1" w:styleId="KommentarsmneChar">
    <w:name w:val="Kommentarsämne Char"/>
    <w:basedOn w:val="KommentarerChar"/>
    <w:link w:val="Kommentarsmne"/>
    <w:uiPriority w:val="99"/>
    <w:semiHidden/>
    <w:rsid w:val="009F5403"/>
    <w:rPr>
      <w:b/>
      <w:bCs/>
      <w:sz w:val="20"/>
      <w:szCs w:val="20"/>
    </w:rPr>
  </w:style>
  <w:style w:type="paragraph" w:styleId="Ballongtext">
    <w:name w:val="Balloon Text"/>
    <w:basedOn w:val="Normal"/>
    <w:link w:val="BallongtextChar"/>
    <w:uiPriority w:val="99"/>
    <w:semiHidden/>
    <w:unhideWhenUsed/>
    <w:rsid w:val="009F54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5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209">
      <w:bodyDiv w:val="1"/>
      <w:marLeft w:val="0"/>
      <w:marRight w:val="0"/>
      <w:marTop w:val="0"/>
      <w:marBottom w:val="0"/>
      <w:divBdr>
        <w:top w:val="none" w:sz="0" w:space="0" w:color="auto"/>
        <w:left w:val="none" w:sz="0" w:space="0" w:color="auto"/>
        <w:bottom w:val="none" w:sz="0" w:space="0" w:color="auto"/>
        <w:right w:val="none" w:sz="0" w:space="0" w:color="auto"/>
      </w:divBdr>
    </w:div>
    <w:div w:id="1372224889">
      <w:bodyDiv w:val="1"/>
      <w:marLeft w:val="0"/>
      <w:marRight w:val="0"/>
      <w:marTop w:val="0"/>
      <w:marBottom w:val="0"/>
      <w:divBdr>
        <w:top w:val="none" w:sz="0" w:space="0" w:color="auto"/>
        <w:left w:val="none" w:sz="0" w:space="0" w:color="auto"/>
        <w:bottom w:val="none" w:sz="0" w:space="0" w:color="auto"/>
        <w:right w:val="none" w:sz="0" w:space="0" w:color="auto"/>
      </w:divBdr>
      <w:divsChild>
        <w:div w:id="1227568070">
          <w:marLeft w:val="547"/>
          <w:marRight w:val="0"/>
          <w:marTop w:val="200"/>
          <w:marBottom w:val="0"/>
          <w:divBdr>
            <w:top w:val="none" w:sz="0" w:space="0" w:color="auto"/>
            <w:left w:val="none" w:sz="0" w:space="0" w:color="auto"/>
            <w:bottom w:val="none" w:sz="0" w:space="0" w:color="auto"/>
            <w:right w:val="none" w:sz="0" w:space="0" w:color="auto"/>
          </w:divBdr>
        </w:div>
      </w:divsChild>
    </w:div>
    <w:div w:id="17553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u.se/en/departments/forest-ecology-management/forskning/trollberg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4088</Characters>
  <Application>Microsoft Office Word</Application>
  <DocSecurity>4</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SLU</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Maher Hasselquist</dc:creator>
  <cp:keywords/>
  <dc:description/>
  <cp:lastModifiedBy>Louise Tetting</cp:lastModifiedBy>
  <cp:revision>2</cp:revision>
  <dcterms:created xsi:type="dcterms:W3CDTF">2024-04-04T13:08:00Z</dcterms:created>
  <dcterms:modified xsi:type="dcterms:W3CDTF">2024-04-04T13:08:00Z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7aaef55247e3b9bea3c737b292dd0a8f2ddca22b73d83603db6c2494ccb6e000</vt:lpwstr>
  </property>
</Properties>
</file>